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6E" w:rsidRDefault="00756F6E" w:rsidP="009E732C">
      <w:pPr>
        <w:ind w:right="20"/>
        <w:jc w:val="right"/>
        <w:rPr>
          <w:rFonts w:ascii="Times New Roman" w:eastAsia="Book Antiqua" w:hAnsi="Times New Roman" w:cs="Times New Roman"/>
          <w:noProof/>
          <w:lang w:bidi="ar-SA"/>
        </w:rPr>
      </w:pPr>
      <w:r>
        <w:rPr>
          <w:rFonts w:ascii="Times New Roman" w:eastAsia="Book Antiqua" w:hAnsi="Times New Roman" w:cs="Times New Roman"/>
          <w:noProof/>
          <w:lang w:bidi="ar-SA"/>
        </w:rPr>
        <w:drawing>
          <wp:inline distT="0" distB="0" distL="0" distR="0">
            <wp:extent cx="5980430" cy="8458539"/>
            <wp:effectExtent l="19050" t="0" r="1270" b="0"/>
            <wp:docPr id="2" name="Рисунок 2" descr="C:\Users\Школа1 ДДТ\Desktop\выгрузка сканера\2023_06_13\титульный поли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1 ДДТ\Desktop\выгрузка сканера\2023_06_13\титульный полити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8458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F6E" w:rsidRDefault="00756F6E" w:rsidP="009E732C">
      <w:pPr>
        <w:ind w:right="20"/>
        <w:jc w:val="right"/>
        <w:rPr>
          <w:rFonts w:ascii="Times New Roman" w:eastAsia="Book Antiqua" w:hAnsi="Times New Roman" w:cs="Times New Roman"/>
          <w:noProof/>
          <w:lang w:bidi="ar-SA"/>
        </w:rPr>
      </w:pPr>
    </w:p>
    <w:p w:rsidR="00756F6E" w:rsidRDefault="00756F6E" w:rsidP="007E5A1B">
      <w:pPr>
        <w:jc w:val="both"/>
        <w:rPr>
          <w:rStyle w:val="20"/>
          <w:rFonts w:ascii="Times New Roman" w:hAnsi="Times New Roman" w:cs="Times New Roman"/>
          <w:sz w:val="24"/>
          <w:szCs w:val="24"/>
        </w:rPr>
      </w:pPr>
    </w:p>
    <w:p w:rsidR="00756F6E" w:rsidRDefault="00756F6E" w:rsidP="007E5A1B">
      <w:pPr>
        <w:jc w:val="both"/>
        <w:rPr>
          <w:rStyle w:val="20"/>
          <w:rFonts w:ascii="Times New Roman" w:hAnsi="Times New Roman" w:cs="Times New Roman"/>
          <w:sz w:val="24"/>
          <w:szCs w:val="24"/>
        </w:rPr>
      </w:pPr>
    </w:p>
    <w:p w:rsidR="00756F6E" w:rsidRDefault="00756F6E" w:rsidP="007E5A1B">
      <w:pPr>
        <w:jc w:val="both"/>
        <w:rPr>
          <w:rStyle w:val="20"/>
          <w:rFonts w:ascii="Times New Roman" w:hAnsi="Times New Roman" w:cs="Times New Roman"/>
          <w:sz w:val="24"/>
          <w:szCs w:val="24"/>
        </w:rPr>
      </w:pPr>
    </w:p>
    <w:p w:rsidR="00756F6E" w:rsidRDefault="00756F6E" w:rsidP="007E5A1B">
      <w:pPr>
        <w:jc w:val="both"/>
        <w:rPr>
          <w:rStyle w:val="20"/>
          <w:rFonts w:ascii="Times New Roman" w:hAnsi="Times New Roman" w:cs="Times New Roman"/>
          <w:sz w:val="24"/>
          <w:szCs w:val="24"/>
        </w:rPr>
      </w:pPr>
    </w:p>
    <w:p w:rsidR="00756F6E" w:rsidRDefault="00756F6E" w:rsidP="007E5A1B">
      <w:pPr>
        <w:jc w:val="both"/>
        <w:rPr>
          <w:rStyle w:val="20"/>
          <w:rFonts w:ascii="Times New Roman" w:hAnsi="Times New Roman" w:cs="Times New Roman"/>
          <w:sz w:val="24"/>
          <w:szCs w:val="24"/>
        </w:rPr>
      </w:pPr>
    </w:p>
    <w:p w:rsidR="00756F6E" w:rsidRDefault="00756F6E" w:rsidP="007E5A1B">
      <w:pPr>
        <w:jc w:val="both"/>
        <w:rPr>
          <w:rStyle w:val="20"/>
          <w:rFonts w:ascii="Times New Roman" w:hAnsi="Times New Roman" w:cs="Times New Roman"/>
          <w:sz w:val="24"/>
          <w:szCs w:val="24"/>
        </w:rPr>
      </w:pPr>
    </w:p>
    <w:p w:rsidR="007E5A1B" w:rsidRPr="001B40D3" w:rsidRDefault="007E5A1B" w:rsidP="007E5A1B">
      <w:pPr>
        <w:jc w:val="both"/>
        <w:rPr>
          <w:rFonts w:ascii="Times New Roman" w:hAnsi="Times New Roman" w:cs="Times New Roman"/>
        </w:rPr>
      </w:pPr>
      <w:r w:rsidRPr="001B40D3">
        <w:rPr>
          <w:rStyle w:val="20"/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Style w:val="20"/>
          <w:rFonts w:ascii="Times New Roman" w:hAnsi="Times New Roman" w:cs="Times New Roman"/>
          <w:sz w:val="24"/>
          <w:szCs w:val="24"/>
        </w:rPr>
        <w:t>.</w:t>
      </w:r>
      <w:r w:rsidRPr="001B40D3">
        <w:rPr>
          <w:rStyle w:val="20"/>
          <w:rFonts w:ascii="Times New Roman" w:hAnsi="Times New Roman" w:cs="Times New Roman"/>
          <w:sz w:val="24"/>
          <w:szCs w:val="24"/>
        </w:rPr>
        <w:t xml:space="preserve">4.9. </w:t>
      </w:r>
      <w:r w:rsidRPr="001B40D3">
        <w:rPr>
          <w:rStyle w:val="211pt"/>
          <w:rFonts w:ascii="Times New Roman" w:hAnsi="Times New Roman" w:cs="Times New Roman"/>
          <w:sz w:val="24"/>
          <w:szCs w:val="24"/>
        </w:rPr>
        <w:t>информация -</w:t>
      </w:r>
      <w:r w:rsidRPr="001B40D3">
        <w:rPr>
          <w:rStyle w:val="20"/>
          <w:rFonts w:ascii="Times New Roman" w:hAnsi="Times New Roman" w:cs="Times New Roman"/>
          <w:sz w:val="24"/>
          <w:szCs w:val="24"/>
        </w:rPr>
        <w:t xml:space="preserve"> сведения (сообщения, данные) независимо от формы их представления;</w:t>
      </w:r>
    </w:p>
    <w:p w:rsidR="007E5A1B" w:rsidRPr="00F56CDB" w:rsidRDefault="007E5A1B" w:rsidP="007E5A1B">
      <w:pPr>
        <w:jc w:val="both"/>
        <w:rPr>
          <w:rFonts w:ascii="Times New Roman" w:eastAsia="Book Antiqua" w:hAnsi="Times New Roman" w:cs="Times New Roman"/>
        </w:rPr>
      </w:pPr>
      <w:r w:rsidRPr="00C15DFA">
        <w:rPr>
          <w:rStyle w:val="211pt"/>
          <w:rFonts w:ascii="Times New Roman" w:hAnsi="Times New Roman" w:cs="Times New Roman"/>
          <w:i w:val="0"/>
          <w:sz w:val="24"/>
          <w:szCs w:val="24"/>
        </w:rPr>
        <w:t>1.4.10</w:t>
      </w:r>
      <w:r>
        <w:rPr>
          <w:rStyle w:val="211pt"/>
          <w:rFonts w:ascii="Times New Roman" w:hAnsi="Times New Roman" w:cs="Times New Roman"/>
          <w:sz w:val="24"/>
          <w:szCs w:val="24"/>
        </w:rPr>
        <w:t>.</w:t>
      </w:r>
      <w:r w:rsidRPr="001B40D3">
        <w:rPr>
          <w:rStyle w:val="211pt"/>
          <w:rFonts w:ascii="Times New Roman" w:hAnsi="Times New Roman" w:cs="Times New Roman"/>
          <w:sz w:val="24"/>
          <w:szCs w:val="24"/>
        </w:rPr>
        <w:t xml:space="preserve"> документи</w:t>
      </w:r>
      <w:r>
        <w:rPr>
          <w:rStyle w:val="211pt"/>
          <w:rFonts w:ascii="Times New Roman" w:hAnsi="Times New Roman" w:cs="Times New Roman"/>
          <w:sz w:val="24"/>
          <w:szCs w:val="24"/>
        </w:rPr>
        <w:t>рованная</w:t>
      </w:r>
      <w:r w:rsidRPr="001B40D3">
        <w:rPr>
          <w:rStyle w:val="211pt"/>
          <w:rFonts w:ascii="Times New Roman" w:hAnsi="Times New Roman" w:cs="Times New Roman"/>
          <w:sz w:val="24"/>
          <w:szCs w:val="24"/>
        </w:rPr>
        <w:t xml:space="preserve"> информация -</w:t>
      </w:r>
      <w:r w:rsidRPr="001B40D3">
        <w:rPr>
          <w:rStyle w:val="20"/>
          <w:rFonts w:ascii="Times New Roman" w:hAnsi="Times New Roman" w:cs="Times New Roman"/>
          <w:sz w:val="24"/>
          <w:szCs w:val="24"/>
        </w:rPr>
        <w:t xml:space="preserve"> зафиксированная на материальном носителе путем документирования информация с реквизитами, позволяющими определить такую информацию или </w:t>
      </w:r>
      <w:r>
        <w:rPr>
          <w:rStyle w:val="20"/>
          <w:rFonts w:ascii="Times New Roman" w:hAnsi="Times New Roman" w:cs="Times New Roman"/>
          <w:sz w:val="24"/>
          <w:szCs w:val="24"/>
        </w:rPr>
        <w:t>е</w:t>
      </w:r>
      <w:r w:rsidRPr="001B40D3">
        <w:rPr>
          <w:rStyle w:val="20"/>
          <w:rFonts w:ascii="Times New Roman" w:hAnsi="Times New Roman" w:cs="Times New Roman"/>
          <w:sz w:val="24"/>
          <w:szCs w:val="24"/>
        </w:rPr>
        <w:t xml:space="preserve">е материальный </w:t>
      </w:r>
      <w:r>
        <w:rPr>
          <w:rStyle w:val="20"/>
          <w:rFonts w:ascii="Times New Roman" w:hAnsi="Times New Roman" w:cs="Times New Roman"/>
          <w:sz w:val="24"/>
          <w:szCs w:val="24"/>
        </w:rPr>
        <w:t>н</w:t>
      </w:r>
      <w:r w:rsidRPr="001B40D3">
        <w:rPr>
          <w:rStyle w:val="20"/>
          <w:rFonts w:ascii="Times New Roman" w:hAnsi="Times New Roman" w:cs="Times New Roman"/>
          <w:sz w:val="24"/>
          <w:szCs w:val="24"/>
        </w:rPr>
        <w:t>оси</w:t>
      </w:r>
      <w:r>
        <w:rPr>
          <w:rStyle w:val="20"/>
          <w:rFonts w:ascii="Times New Roman" w:hAnsi="Times New Roman" w:cs="Times New Roman"/>
          <w:sz w:val="24"/>
          <w:szCs w:val="24"/>
        </w:rPr>
        <w:t>т</w:t>
      </w:r>
      <w:r w:rsidRPr="001B40D3">
        <w:rPr>
          <w:rStyle w:val="20"/>
          <w:rFonts w:ascii="Times New Roman" w:hAnsi="Times New Roman" w:cs="Times New Roman"/>
          <w:sz w:val="24"/>
          <w:szCs w:val="24"/>
        </w:rPr>
        <w:t>ель;</w:t>
      </w:r>
    </w:p>
    <w:p w:rsidR="007E5A1B" w:rsidRPr="00F56CDB" w:rsidRDefault="007E5A1B" w:rsidP="007E5A1B">
      <w:pPr>
        <w:tabs>
          <w:tab w:val="left" w:pos="7862"/>
        </w:tabs>
        <w:jc w:val="both"/>
        <w:rPr>
          <w:rFonts w:ascii="Times New Roman" w:hAnsi="Times New Roman" w:cs="Times New Roman"/>
        </w:rPr>
      </w:pPr>
      <w:r w:rsidRPr="00F56CDB">
        <w:rPr>
          <w:rStyle w:val="70"/>
          <w:rFonts w:ascii="Times New Roman" w:hAnsi="Times New Roman" w:cs="Times New Roman"/>
          <w:i w:val="0"/>
          <w:iCs w:val="0"/>
          <w:sz w:val="24"/>
          <w:szCs w:val="24"/>
        </w:rPr>
        <w:t>1.4.11. информационной система персональных данных</w:t>
      </w:r>
      <w:r w:rsidRPr="00F56CDB">
        <w:rPr>
          <w:rStyle w:val="7105p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7105pt"/>
          <w:rFonts w:ascii="Times New Roman" w:hAnsi="Times New Roman" w:cs="Times New Roman"/>
          <w:sz w:val="24"/>
          <w:szCs w:val="24"/>
        </w:rPr>
        <w:t xml:space="preserve">– </w:t>
      </w:r>
      <w:r w:rsidRPr="00F56CDB">
        <w:rPr>
          <w:rStyle w:val="7105pt"/>
          <w:rFonts w:ascii="Times New Roman" w:hAnsi="Times New Roman" w:cs="Times New Roman"/>
          <w:sz w:val="24"/>
          <w:szCs w:val="24"/>
        </w:rPr>
        <w:t>совокупность</w:t>
      </w:r>
      <w:r>
        <w:rPr>
          <w:rFonts w:ascii="Times New Roman" w:hAnsi="Times New Roman" w:cs="Times New Roman"/>
        </w:rPr>
        <w:t xml:space="preserve"> 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содержащихся </w:t>
      </w:r>
      <w:r>
        <w:rPr>
          <w:rStyle w:val="20"/>
          <w:rFonts w:ascii="Times New Roman" w:hAnsi="Times New Roman" w:cs="Times New Roman"/>
          <w:sz w:val="24"/>
          <w:szCs w:val="24"/>
        </w:rPr>
        <w:t>в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 базах данных персональных данных и обеспечивающих их обработку информационных технологии и технических средств.</w:t>
      </w:r>
    </w:p>
    <w:p w:rsidR="007E5A1B" w:rsidRPr="00F56CDB" w:rsidRDefault="007E5A1B" w:rsidP="007E5A1B">
      <w:pPr>
        <w:jc w:val="both"/>
        <w:rPr>
          <w:rFonts w:ascii="Times New Roman" w:hAnsi="Times New Roman" w:cs="Times New Roman"/>
        </w:rPr>
      </w:pPr>
      <w:r w:rsidRPr="00F56CDB">
        <w:rPr>
          <w:rStyle w:val="20"/>
          <w:rFonts w:ascii="Times New Roman" w:hAnsi="Times New Roman" w:cs="Times New Roman"/>
          <w:sz w:val="24"/>
          <w:szCs w:val="24"/>
        </w:rPr>
        <w:t>1</w:t>
      </w:r>
      <w:r>
        <w:rPr>
          <w:rStyle w:val="20"/>
          <w:rFonts w:ascii="Times New Roman" w:hAnsi="Times New Roman" w:cs="Times New Roman"/>
          <w:sz w:val="24"/>
          <w:szCs w:val="24"/>
        </w:rPr>
        <w:t xml:space="preserve">.5. 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 Пра</w:t>
      </w:r>
      <w:r>
        <w:rPr>
          <w:rStyle w:val="20"/>
          <w:rFonts w:ascii="Times New Roman" w:hAnsi="Times New Roman" w:cs="Times New Roman"/>
          <w:sz w:val="24"/>
          <w:szCs w:val="24"/>
        </w:rPr>
        <w:t>в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а и обязанности субъекта </w:t>
      </w:r>
      <w:proofErr w:type="spellStart"/>
      <w:r w:rsidRPr="00F56CDB">
        <w:rPr>
          <w:rStyle w:val="20"/>
          <w:rFonts w:ascii="Times New Roman" w:hAnsi="Times New Roman" w:cs="Times New Roman"/>
          <w:sz w:val="24"/>
          <w:szCs w:val="24"/>
        </w:rPr>
        <w:t>ПДн</w:t>
      </w:r>
      <w:proofErr w:type="spellEnd"/>
      <w:r w:rsidRPr="00F56CDB">
        <w:rPr>
          <w:rStyle w:val="20"/>
          <w:rFonts w:ascii="Times New Roman" w:hAnsi="Times New Roman" w:cs="Times New Roman"/>
          <w:sz w:val="24"/>
          <w:szCs w:val="24"/>
        </w:rPr>
        <w:t>.</w:t>
      </w:r>
    </w:p>
    <w:p w:rsidR="007E5A1B" w:rsidRPr="00F56CDB" w:rsidRDefault="007E5A1B" w:rsidP="007E5A1B">
      <w:pPr>
        <w:jc w:val="both"/>
        <w:rPr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  <w:sz w:val="24"/>
          <w:szCs w:val="24"/>
        </w:rPr>
        <w:t>1.5.1.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 Субъекты </w:t>
      </w:r>
      <w:proofErr w:type="spellStart"/>
      <w:r w:rsidRPr="00F56CDB">
        <w:rPr>
          <w:rStyle w:val="20"/>
          <w:rFonts w:ascii="Times New Roman" w:hAnsi="Times New Roman" w:cs="Times New Roman"/>
          <w:sz w:val="24"/>
          <w:szCs w:val="24"/>
        </w:rPr>
        <w:t>ПДн</w:t>
      </w:r>
      <w:proofErr w:type="spellEnd"/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 имеют право на;</w:t>
      </w:r>
    </w:p>
    <w:p w:rsidR="007E5A1B" w:rsidRPr="00F56CDB" w:rsidRDefault="007E5A1B" w:rsidP="007E5A1B">
      <w:pPr>
        <w:jc w:val="both"/>
        <w:rPr>
          <w:rFonts w:ascii="Times New Roman" w:hAnsi="Times New Roman" w:cs="Times New Roman"/>
        </w:rPr>
      </w:pPr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а) получать полную информацию об обработке персональных данных </w:t>
      </w:r>
      <w:r>
        <w:rPr>
          <w:rStyle w:val="20"/>
          <w:rFonts w:ascii="Times New Roman" w:hAnsi="Times New Roman" w:cs="Times New Roman"/>
          <w:sz w:val="24"/>
          <w:szCs w:val="24"/>
        </w:rPr>
        <w:t>в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0"/>
          <w:rFonts w:ascii="Times New Roman" w:hAnsi="Times New Roman" w:cs="Times New Roman"/>
          <w:sz w:val="24"/>
          <w:szCs w:val="24"/>
        </w:rPr>
        <w:t>У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>чреждении</w:t>
      </w:r>
      <w:r>
        <w:rPr>
          <w:rStyle w:val="20"/>
          <w:rFonts w:ascii="Times New Roman" w:hAnsi="Times New Roman" w:cs="Times New Roman"/>
          <w:sz w:val="24"/>
          <w:szCs w:val="24"/>
        </w:rPr>
        <w:t>;</w:t>
      </w:r>
    </w:p>
    <w:p w:rsidR="007E5A1B" w:rsidRPr="00F56CDB" w:rsidRDefault="007E5A1B" w:rsidP="007E5A1B">
      <w:pPr>
        <w:tabs>
          <w:tab w:val="left" w:pos="277"/>
        </w:tabs>
        <w:jc w:val="both"/>
        <w:rPr>
          <w:rFonts w:ascii="Times New Roman" w:hAnsi="Times New Roman" w:cs="Times New Roman"/>
        </w:rPr>
      </w:pPr>
      <w:r>
        <w:rPr>
          <w:rStyle w:val="2Candara11pt"/>
          <w:rFonts w:ascii="Times New Roman" w:hAnsi="Times New Roman" w:cs="Times New Roman"/>
          <w:sz w:val="24"/>
          <w:szCs w:val="24"/>
        </w:rPr>
        <w:t>б)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 требовать от оператора об исключении или исправлении неверных или неполных персональных данных, а также данных, </w:t>
      </w:r>
      <w:r w:rsidRPr="00F56CDB">
        <w:rPr>
          <w:rStyle w:val="2MicrosoftSansSerif"/>
          <w:rFonts w:ascii="Times New Roman" w:hAnsi="Times New Roman" w:cs="Times New Roman"/>
          <w:sz w:val="24"/>
          <w:szCs w:val="24"/>
        </w:rPr>
        <w:t>обработанных</w:t>
      </w:r>
      <w:r>
        <w:rPr>
          <w:rStyle w:val="2MicrosoftSansSerif"/>
          <w:rFonts w:ascii="Times New Roman" w:hAnsi="Times New Roman" w:cs="Times New Roman"/>
          <w:sz w:val="24"/>
          <w:szCs w:val="24"/>
        </w:rPr>
        <w:t xml:space="preserve"> с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 нарушением требований законодательства Российской Федерации, При отказе оператора исключить или исправить персональные данные, субъект </w:t>
      </w:r>
      <w:r>
        <w:rPr>
          <w:rStyle w:val="20"/>
          <w:rFonts w:ascii="Times New Roman" w:hAnsi="Times New Roman" w:cs="Times New Roman"/>
          <w:sz w:val="24"/>
          <w:szCs w:val="24"/>
        </w:rPr>
        <w:t>и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меет право заявить </w:t>
      </w:r>
      <w:r>
        <w:rPr>
          <w:rStyle w:val="20"/>
          <w:rFonts w:ascii="Times New Roman" w:hAnsi="Times New Roman" w:cs="Times New Roman"/>
          <w:sz w:val="24"/>
          <w:szCs w:val="24"/>
        </w:rPr>
        <w:t>в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 пи</w:t>
      </w:r>
      <w:r>
        <w:rPr>
          <w:rStyle w:val="20"/>
          <w:rFonts w:ascii="Times New Roman" w:hAnsi="Times New Roman" w:cs="Times New Roman"/>
          <w:sz w:val="24"/>
          <w:szCs w:val="24"/>
        </w:rPr>
        <w:t>сьменной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 форме оператору о своем несогласии с соответствующим обоснованием такого несогласия;</w:t>
      </w:r>
    </w:p>
    <w:p w:rsidR="007E5A1B" w:rsidRDefault="007E5A1B" w:rsidP="007E5A1B">
      <w:pPr>
        <w:tabs>
          <w:tab w:val="left" w:pos="354"/>
        </w:tabs>
        <w:jc w:val="both"/>
        <w:rPr>
          <w:rStyle w:val="20"/>
          <w:rFonts w:ascii="Times New Roman" w:hAnsi="Times New Roman" w:cs="Times New Roman"/>
          <w:sz w:val="24"/>
          <w:szCs w:val="24"/>
        </w:rPr>
      </w:pPr>
      <w:r>
        <w:rPr>
          <w:rStyle w:val="20"/>
          <w:rFonts w:ascii="Times New Roman" w:hAnsi="Times New Roman" w:cs="Times New Roman"/>
          <w:sz w:val="24"/>
          <w:szCs w:val="24"/>
        </w:rPr>
        <w:t>в)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ab/>
        <w:t>обжаловать в судебном порядке любые неправомерные действия или бездействия оператора при обработке и защите его персональных данных</w:t>
      </w:r>
      <w:r>
        <w:rPr>
          <w:rStyle w:val="20"/>
          <w:rFonts w:ascii="Times New Roman" w:hAnsi="Times New Roman" w:cs="Times New Roman"/>
          <w:sz w:val="24"/>
          <w:szCs w:val="24"/>
        </w:rPr>
        <w:t>.</w:t>
      </w:r>
    </w:p>
    <w:p w:rsidR="007E5A1B" w:rsidRPr="00F56CDB" w:rsidRDefault="007E5A1B" w:rsidP="007E5A1B">
      <w:pPr>
        <w:tabs>
          <w:tab w:val="left" w:pos="354"/>
        </w:tabs>
        <w:jc w:val="both"/>
        <w:rPr>
          <w:rFonts w:ascii="Times New Roman" w:hAnsi="Times New Roman" w:cs="Times New Roman"/>
        </w:rPr>
      </w:pPr>
      <w:r>
        <w:rPr>
          <w:rStyle w:val="80"/>
          <w:rFonts w:ascii="Times New Roman" w:hAnsi="Times New Roman" w:cs="Times New Roman"/>
          <w:b w:val="0"/>
          <w:bCs w:val="0"/>
          <w:sz w:val="24"/>
          <w:szCs w:val="24"/>
        </w:rPr>
        <w:t xml:space="preserve">1.5.2. </w:t>
      </w:r>
      <w:r w:rsidRPr="00F56CDB">
        <w:rPr>
          <w:rStyle w:val="80"/>
          <w:rFonts w:ascii="Times New Roman" w:hAnsi="Times New Roman" w:cs="Times New Roman"/>
          <w:b w:val="0"/>
          <w:bCs w:val="0"/>
          <w:sz w:val="24"/>
          <w:szCs w:val="24"/>
        </w:rPr>
        <w:t xml:space="preserve">Субъекты </w:t>
      </w:r>
      <w:proofErr w:type="spellStart"/>
      <w:r w:rsidRPr="00F56CDB">
        <w:rPr>
          <w:rStyle w:val="80"/>
          <w:rFonts w:ascii="Times New Roman" w:hAnsi="Times New Roman" w:cs="Times New Roman"/>
          <w:b w:val="0"/>
          <w:bCs w:val="0"/>
          <w:sz w:val="24"/>
          <w:szCs w:val="24"/>
        </w:rPr>
        <w:t>ПДн</w:t>
      </w:r>
      <w:proofErr w:type="spellEnd"/>
      <w:r w:rsidRPr="00F56CDB">
        <w:rPr>
          <w:rStyle w:val="80"/>
          <w:rFonts w:ascii="Times New Roman" w:hAnsi="Times New Roman" w:cs="Times New Roman"/>
          <w:b w:val="0"/>
          <w:bCs w:val="0"/>
          <w:sz w:val="24"/>
          <w:szCs w:val="24"/>
        </w:rPr>
        <w:t xml:space="preserve"> обязаны:</w:t>
      </w:r>
    </w:p>
    <w:p w:rsidR="007E5A1B" w:rsidRPr="00C01F5E" w:rsidRDefault="007E5A1B" w:rsidP="007E5A1B">
      <w:pPr>
        <w:tabs>
          <w:tab w:val="left" w:pos="439"/>
        </w:tabs>
        <w:jc w:val="both"/>
        <w:rPr>
          <w:rFonts w:ascii="Times New Roman" w:hAnsi="Times New Roman" w:cs="Times New Roman"/>
        </w:rPr>
      </w:pPr>
      <w:r w:rsidRPr="00C01F5E">
        <w:rPr>
          <w:rStyle w:val="20"/>
          <w:rFonts w:ascii="Times New Roman" w:hAnsi="Times New Roman" w:cs="Times New Roman"/>
          <w:sz w:val="24"/>
          <w:szCs w:val="24"/>
        </w:rPr>
        <w:t>а)</w:t>
      </w:r>
      <w:r w:rsidRPr="00C01F5E">
        <w:rPr>
          <w:rStyle w:val="20"/>
          <w:rFonts w:ascii="Times New Roman" w:hAnsi="Times New Roman" w:cs="Times New Roman"/>
          <w:sz w:val="24"/>
          <w:szCs w:val="24"/>
        </w:rPr>
        <w:tab/>
        <w:t xml:space="preserve">передавать комплекс достоверных данных, состав которых установлен </w:t>
      </w:r>
      <w:r>
        <w:rPr>
          <w:rStyle w:val="20"/>
          <w:rFonts w:ascii="Times New Roman" w:hAnsi="Times New Roman" w:cs="Times New Roman"/>
          <w:sz w:val="24"/>
          <w:szCs w:val="24"/>
        </w:rPr>
        <w:t>законодательст</w:t>
      </w:r>
      <w:r w:rsidRPr="00C01F5E">
        <w:rPr>
          <w:rStyle w:val="20"/>
          <w:rFonts w:ascii="Times New Roman" w:hAnsi="Times New Roman" w:cs="Times New Roman"/>
          <w:sz w:val="24"/>
          <w:szCs w:val="24"/>
        </w:rPr>
        <w:t>вом Р</w:t>
      </w:r>
      <w:r>
        <w:rPr>
          <w:rStyle w:val="20"/>
          <w:rFonts w:ascii="Times New Roman" w:hAnsi="Times New Roman" w:cs="Times New Roman"/>
          <w:sz w:val="24"/>
          <w:szCs w:val="24"/>
        </w:rPr>
        <w:t>оссийск</w:t>
      </w:r>
      <w:r w:rsidRPr="00C01F5E">
        <w:rPr>
          <w:rStyle w:val="20"/>
          <w:rFonts w:ascii="Times New Roman" w:hAnsi="Times New Roman" w:cs="Times New Roman"/>
          <w:sz w:val="24"/>
          <w:szCs w:val="24"/>
        </w:rPr>
        <w:t>ой Федерации;</w:t>
      </w:r>
    </w:p>
    <w:p w:rsidR="007E5A1B" w:rsidRPr="00C01F5E" w:rsidRDefault="007E5A1B" w:rsidP="007E5A1B">
      <w:pPr>
        <w:tabs>
          <w:tab w:val="left" w:pos="363"/>
        </w:tabs>
        <w:jc w:val="both"/>
        <w:rPr>
          <w:rFonts w:ascii="Times New Roman" w:hAnsi="Times New Roman" w:cs="Times New Roman"/>
        </w:rPr>
      </w:pPr>
      <w:r w:rsidRPr="00C01F5E">
        <w:rPr>
          <w:rStyle w:val="20"/>
          <w:rFonts w:ascii="Times New Roman" w:hAnsi="Times New Roman" w:cs="Times New Roman"/>
          <w:sz w:val="24"/>
          <w:szCs w:val="24"/>
        </w:rPr>
        <w:t>б)</w:t>
      </w:r>
      <w:r w:rsidRPr="00C01F5E">
        <w:rPr>
          <w:rStyle w:val="20"/>
          <w:rFonts w:ascii="Times New Roman" w:hAnsi="Times New Roman" w:cs="Times New Roman"/>
          <w:sz w:val="24"/>
          <w:szCs w:val="24"/>
        </w:rPr>
        <w:tab/>
        <w:t>своевременно уведомлять об изменении персональных данных</w:t>
      </w:r>
      <w:r>
        <w:rPr>
          <w:rStyle w:val="20"/>
          <w:rFonts w:ascii="Times New Roman" w:hAnsi="Times New Roman" w:cs="Times New Roman"/>
          <w:sz w:val="24"/>
          <w:szCs w:val="24"/>
        </w:rPr>
        <w:t>.</w:t>
      </w:r>
    </w:p>
    <w:p w:rsidR="007E5A1B" w:rsidRPr="00C01F5E" w:rsidRDefault="007E5A1B" w:rsidP="007E5A1B">
      <w:pPr>
        <w:spacing w:after="32"/>
        <w:jc w:val="both"/>
        <w:rPr>
          <w:rFonts w:ascii="Times New Roman" w:hAnsi="Times New Roman" w:cs="Times New Roman"/>
        </w:rPr>
      </w:pPr>
      <w:r w:rsidRPr="00C01F5E">
        <w:rPr>
          <w:rStyle w:val="20"/>
          <w:rFonts w:ascii="Times New Roman" w:hAnsi="Times New Roman" w:cs="Times New Roman"/>
          <w:sz w:val="24"/>
          <w:szCs w:val="24"/>
        </w:rPr>
        <w:t>1.6</w:t>
      </w:r>
      <w:r>
        <w:rPr>
          <w:rStyle w:val="20"/>
          <w:rFonts w:ascii="Times New Roman" w:hAnsi="Times New Roman" w:cs="Times New Roman"/>
          <w:sz w:val="24"/>
          <w:szCs w:val="24"/>
        </w:rPr>
        <w:t>.</w:t>
      </w:r>
      <w:r w:rsidRPr="00C01F5E">
        <w:rPr>
          <w:rStyle w:val="20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0"/>
          <w:rFonts w:ascii="Times New Roman" w:hAnsi="Times New Roman" w:cs="Times New Roman"/>
          <w:sz w:val="24"/>
          <w:szCs w:val="24"/>
        </w:rPr>
        <w:t>П</w:t>
      </w:r>
      <w:r w:rsidRPr="00C01F5E">
        <w:rPr>
          <w:rStyle w:val="20"/>
          <w:rFonts w:ascii="Times New Roman" w:hAnsi="Times New Roman" w:cs="Times New Roman"/>
          <w:sz w:val="24"/>
          <w:szCs w:val="24"/>
        </w:rPr>
        <w:t>рава и обязанности Оператора.</w:t>
      </w:r>
    </w:p>
    <w:p w:rsidR="007E5A1B" w:rsidRPr="00F56CDB" w:rsidRDefault="007E5A1B" w:rsidP="007E5A1B">
      <w:pPr>
        <w:jc w:val="both"/>
        <w:rPr>
          <w:rFonts w:ascii="Times New Roman" w:hAnsi="Times New Roman" w:cs="Times New Roman"/>
        </w:rPr>
      </w:pPr>
      <w:r w:rsidRPr="00F56CDB">
        <w:rPr>
          <w:rStyle w:val="20"/>
          <w:rFonts w:ascii="Times New Roman" w:hAnsi="Times New Roman" w:cs="Times New Roman"/>
          <w:sz w:val="24"/>
          <w:szCs w:val="24"/>
        </w:rPr>
        <w:t>1</w:t>
      </w:r>
      <w:r>
        <w:rPr>
          <w:rStyle w:val="20"/>
          <w:rFonts w:ascii="Times New Roman" w:hAnsi="Times New Roman" w:cs="Times New Roman"/>
          <w:sz w:val="24"/>
          <w:szCs w:val="24"/>
        </w:rPr>
        <w:t>.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>6.1. Оператор имеет право:</w:t>
      </w:r>
    </w:p>
    <w:p w:rsidR="007E5A1B" w:rsidRDefault="007E5A1B" w:rsidP="007E5A1B">
      <w:pPr>
        <w:jc w:val="both"/>
        <w:rPr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  <w:sz w:val="24"/>
          <w:szCs w:val="24"/>
        </w:rPr>
        <w:t>а)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 определять состав и перечень мер</w:t>
      </w:r>
      <w:proofErr w:type="gramStart"/>
      <w:r w:rsidRPr="00F56CDB">
        <w:rPr>
          <w:rStyle w:val="20"/>
          <w:rFonts w:ascii="Times New Roman" w:hAnsi="Times New Roman" w:cs="Times New Roman"/>
          <w:sz w:val="24"/>
          <w:szCs w:val="24"/>
        </w:rPr>
        <w:t>.</w:t>
      </w:r>
      <w:proofErr w:type="gramEnd"/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6CDB">
        <w:rPr>
          <w:rStyle w:val="20"/>
          <w:rFonts w:ascii="Times New Roman" w:hAnsi="Times New Roman" w:cs="Times New Roman"/>
          <w:sz w:val="24"/>
          <w:szCs w:val="24"/>
        </w:rPr>
        <w:t>н</w:t>
      </w:r>
      <w:proofErr w:type="gramEnd"/>
      <w:r w:rsidRPr="00F56CDB">
        <w:rPr>
          <w:rStyle w:val="20"/>
          <w:rFonts w:ascii="Times New Roman" w:hAnsi="Times New Roman" w:cs="Times New Roman"/>
          <w:sz w:val="24"/>
          <w:szCs w:val="24"/>
        </w:rPr>
        <w:t>еобходим</w:t>
      </w:r>
      <w:r>
        <w:rPr>
          <w:rStyle w:val="20"/>
          <w:rFonts w:ascii="Times New Roman" w:hAnsi="Times New Roman" w:cs="Times New Roman"/>
          <w:sz w:val="24"/>
          <w:szCs w:val="24"/>
        </w:rPr>
        <w:t>ы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>х и достаточн</w:t>
      </w:r>
      <w:r>
        <w:rPr>
          <w:rStyle w:val="20"/>
          <w:rFonts w:ascii="Times New Roman" w:hAnsi="Times New Roman" w:cs="Times New Roman"/>
          <w:sz w:val="24"/>
          <w:szCs w:val="24"/>
        </w:rPr>
        <w:t>ых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 для обеспечения выполнения обязанностей, предусмотренных настоящим Федеральным законом от 27</w:t>
      </w:r>
      <w:r>
        <w:rPr>
          <w:rStyle w:val="20"/>
          <w:rFonts w:ascii="Times New Roman" w:hAnsi="Times New Roman" w:cs="Times New Roman"/>
          <w:sz w:val="24"/>
          <w:szCs w:val="24"/>
        </w:rPr>
        <w:t>.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>07.2006 №152-ФЗ «</w:t>
      </w:r>
      <w:r>
        <w:rPr>
          <w:rStyle w:val="20"/>
          <w:rFonts w:ascii="Times New Roman" w:hAnsi="Times New Roman" w:cs="Times New Roman"/>
          <w:sz w:val="24"/>
          <w:szCs w:val="24"/>
        </w:rPr>
        <w:t>О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 персональных данный</w:t>
      </w:r>
      <w:r>
        <w:rPr>
          <w:rStyle w:val="20"/>
          <w:rFonts w:ascii="Times New Roman" w:hAnsi="Times New Roman" w:cs="Times New Roman"/>
          <w:sz w:val="24"/>
          <w:szCs w:val="24"/>
        </w:rPr>
        <w:t>»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 (в действующей редакции), и принятыми в соответствии с ним нормативными правовыми актами, если иное н</w:t>
      </w:r>
      <w:r>
        <w:rPr>
          <w:rStyle w:val="20"/>
          <w:rFonts w:ascii="Times New Roman" w:hAnsi="Times New Roman" w:cs="Times New Roman"/>
          <w:sz w:val="24"/>
          <w:szCs w:val="24"/>
        </w:rPr>
        <w:t>е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 предусмотрено </w:t>
      </w:r>
      <w:r>
        <w:rPr>
          <w:rStyle w:val="20"/>
          <w:rFonts w:ascii="Times New Roman" w:hAnsi="Times New Roman" w:cs="Times New Roman"/>
          <w:sz w:val="24"/>
          <w:szCs w:val="24"/>
        </w:rPr>
        <w:t>н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>астоящим Федеральным законом или другими федеральными законами</w:t>
      </w:r>
      <w:r>
        <w:rPr>
          <w:rStyle w:val="20"/>
          <w:rFonts w:ascii="Times New Roman" w:hAnsi="Times New Roman" w:cs="Times New Roman"/>
          <w:sz w:val="24"/>
          <w:szCs w:val="24"/>
        </w:rPr>
        <w:t>.</w:t>
      </w:r>
    </w:p>
    <w:p w:rsidR="007E5A1B" w:rsidRPr="00F56CDB" w:rsidRDefault="007E5A1B" w:rsidP="007E5A1B">
      <w:pPr>
        <w:jc w:val="both"/>
        <w:rPr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  <w:sz w:val="24"/>
          <w:szCs w:val="24"/>
        </w:rPr>
        <w:t xml:space="preserve">1.6.2. 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>Оператор обязан:</w:t>
      </w:r>
    </w:p>
    <w:p w:rsidR="007E5A1B" w:rsidRDefault="007E5A1B" w:rsidP="007E5A1B">
      <w:pPr>
        <w:jc w:val="both"/>
        <w:rPr>
          <w:rStyle w:val="20"/>
          <w:rFonts w:ascii="Times New Roman" w:hAnsi="Times New Roman" w:cs="Times New Roman"/>
          <w:sz w:val="24"/>
          <w:szCs w:val="24"/>
        </w:rPr>
      </w:pPr>
      <w:r w:rsidRPr="00F56CDB">
        <w:rPr>
          <w:rStyle w:val="20"/>
          <w:rFonts w:ascii="Times New Roman" w:hAnsi="Times New Roman" w:cs="Times New Roman"/>
          <w:sz w:val="24"/>
          <w:szCs w:val="24"/>
        </w:rPr>
        <w:t>а) осуществлять обработку персональных данных на законной и справедливой основе</w:t>
      </w:r>
      <w:r>
        <w:rPr>
          <w:rStyle w:val="20"/>
          <w:rFonts w:ascii="Times New Roman" w:hAnsi="Times New Roman" w:cs="Times New Roman"/>
          <w:sz w:val="24"/>
          <w:szCs w:val="24"/>
        </w:rPr>
        <w:t>,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 с согласия субъекта персональных данных на обработку его персональных данных; </w:t>
      </w:r>
    </w:p>
    <w:p w:rsidR="007E5A1B" w:rsidRPr="00F56CDB" w:rsidRDefault="007E5A1B" w:rsidP="007E5A1B">
      <w:pPr>
        <w:jc w:val="both"/>
        <w:rPr>
          <w:rFonts w:ascii="Times New Roman" w:hAnsi="Times New Roman" w:cs="Times New Roman"/>
        </w:rPr>
      </w:pPr>
      <w:r w:rsidRPr="00F56CDB">
        <w:rPr>
          <w:rStyle w:val="20"/>
          <w:rFonts w:ascii="Times New Roman" w:hAnsi="Times New Roman" w:cs="Times New Roman"/>
          <w:sz w:val="24"/>
          <w:szCs w:val="24"/>
        </w:rPr>
        <w:t>б</w:t>
      </w:r>
      <w:r>
        <w:rPr>
          <w:rStyle w:val="20"/>
          <w:rFonts w:ascii="Times New Roman" w:hAnsi="Times New Roman" w:cs="Times New Roman"/>
          <w:sz w:val="24"/>
          <w:szCs w:val="24"/>
        </w:rPr>
        <w:t>)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 ограничивать обработку персональных данных достижением конкретных, заранее определенных и законных целе</w:t>
      </w:r>
      <w:r>
        <w:rPr>
          <w:rStyle w:val="20"/>
          <w:rFonts w:ascii="Times New Roman" w:hAnsi="Times New Roman" w:cs="Times New Roman"/>
          <w:sz w:val="24"/>
          <w:szCs w:val="24"/>
        </w:rPr>
        <w:t>й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>. Не допускать обработку персональных данных, несовместимую с целями сбора персональных данных</w:t>
      </w:r>
      <w:r>
        <w:rPr>
          <w:rStyle w:val="20"/>
          <w:rFonts w:ascii="Times New Roman" w:hAnsi="Times New Roman" w:cs="Times New Roman"/>
          <w:sz w:val="24"/>
          <w:szCs w:val="24"/>
        </w:rPr>
        <w:t>.</w:t>
      </w:r>
    </w:p>
    <w:p w:rsidR="007E5A1B" w:rsidRPr="00F56CDB" w:rsidRDefault="007E5A1B" w:rsidP="007E5A1B">
      <w:pPr>
        <w:jc w:val="both"/>
        <w:rPr>
          <w:rFonts w:ascii="Times New Roman" w:hAnsi="Times New Roman" w:cs="Times New Roman"/>
        </w:rPr>
      </w:pPr>
      <w:r>
        <w:rPr>
          <w:rStyle w:val="80"/>
          <w:rFonts w:ascii="Times New Roman" w:hAnsi="Times New Roman" w:cs="Times New Roman"/>
          <w:b w:val="0"/>
          <w:bCs w:val="0"/>
          <w:sz w:val="24"/>
          <w:szCs w:val="24"/>
          <w:lang w:eastAsia="en-US" w:bidi="en-US"/>
        </w:rPr>
        <w:t>в)</w:t>
      </w:r>
      <w:r w:rsidRPr="00F56CDB">
        <w:rPr>
          <w:rStyle w:val="80"/>
          <w:rFonts w:ascii="Times New Roman" w:hAnsi="Times New Roman" w:cs="Times New Roman"/>
          <w:b w:val="0"/>
          <w:bCs w:val="0"/>
          <w:sz w:val="24"/>
          <w:szCs w:val="24"/>
          <w:lang w:eastAsia="en-US" w:bidi="en-US"/>
        </w:rPr>
        <w:t xml:space="preserve"> </w:t>
      </w:r>
      <w:r w:rsidRPr="00F56CDB">
        <w:rPr>
          <w:rStyle w:val="80"/>
          <w:rFonts w:ascii="Times New Roman" w:hAnsi="Times New Roman" w:cs="Times New Roman"/>
          <w:b w:val="0"/>
          <w:bCs w:val="0"/>
          <w:sz w:val="24"/>
          <w:szCs w:val="24"/>
        </w:rPr>
        <w:t xml:space="preserve">не допускать объединение </w:t>
      </w:r>
      <w:r>
        <w:rPr>
          <w:rStyle w:val="80"/>
          <w:rFonts w:ascii="Times New Roman" w:hAnsi="Times New Roman" w:cs="Times New Roman"/>
          <w:b w:val="0"/>
          <w:bCs w:val="0"/>
          <w:sz w:val="24"/>
          <w:szCs w:val="24"/>
        </w:rPr>
        <w:t>баз</w:t>
      </w:r>
      <w:r w:rsidRPr="00F56CDB">
        <w:rPr>
          <w:rStyle w:val="80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01F5E">
        <w:rPr>
          <w:rStyle w:val="81pt"/>
          <w:rFonts w:ascii="Times New Roman" w:hAnsi="Times New Roman" w:cs="Times New Roman"/>
          <w:b w:val="0"/>
          <w:bCs w:val="0"/>
          <w:sz w:val="24"/>
          <w:szCs w:val="24"/>
        </w:rPr>
        <w:t>данных,</w:t>
      </w:r>
      <w:r w:rsidRPr="00F56CDB">
        <w:rPr>
          <w:rStyle w:val="80"/>
          <w:rFonts w:ascii="Times New Roman" w:hAnsi="Times New Roman" w:cs="Times New Roman"/>
          <w:b w:val="0"/>
          <w:bCs w:val="0"/>
          <w:sz w:val="24"/>
          <w:szCs w:val="24"/>
        </w:rPr>
        <w:t xml:space="preserve"> содержащих персональные данные, обработка которых осуществляется в целях, несовместимых между собой</w:t>
      </w:r>
      <w:r>
        <w:rPr>
          <w:rStyle w:val="80"/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7E5A1B" w:rsidRPr="00F56CDB" w:rsidRDefault="007E5A1B" w:rsidP="007E5A1B">
      <w:pPr>
        <w:tabs>
          <w:tab w:val="left" w:pos="262"/>
        </w:tabs>
        <w:jc w:val="both"/>
        <w:rPr>
          <w:rFonts w:ascii="Times New Roman" w:hAnsi="Times New Roman" w:cs="Times New Roman"/>
        </w:rPr>
      </w:pPr>
      <w:r>
        <w:rPr>
          <w:rStyle w:val="80"/>
          <w:rFonts w:ascii="Times New Roman" w:hAnsi="Times New Roman" w:cs="Times New Roman"/>
          <w:b w:val="0"/>
          <w:bCs w:val="0"/>
          <w:sz w:val="24"/>
          <w:szCs w:val="24"/>
        </w:rPr>
        <w:t>г)</w:t>
      </w:r>
      <w:r w:rsidRPr="00F56CDB">
        <w:rPr>
          <w:rStyle w:val="80"/>
          <w:rFonts w:ascii="Times New Roman" w:hAnsi="Times New Roman" w:cs="Times New Roman"/>
          <w:b w:val="0"/>
          <w:bCs w:val="0"/>
          <w:sz w:val="24"/>
          <w:szCs w:val="24"/>
        </w:rPr>
        <w:t xml:space="preserve"> обрабатывать только </w:t>
      </w:r>
      <w:proofErr w:type="spellStart"/>
      <w:r>
        <w:rPr>
          <w:rStyle w:val="80"/>
          <w:rFonts w:ascii="Times New Roman" w:hAnsi="Times New Roman" w:cs="Times New Roman"/>
          <w:b w:val="0"/>
          <w:bCs w:val="0"/>
          <w:sz w:val="24"/>
          <w:szCs w:val="24"/>
        </w:rPr>
        <w:t>т</w:t>
      </w:r>
      <w:proofErr w:type="gramStart"/>
      <w:r w:rsidRPr="00F56CDB">
        <w:rPr>
          <w:rStyle w:val="80"/>
          <w:rFonts w:ascii="Times New Roman" w:hAnsi="Times New Roman" w:cs="Times New Roman"/>
          <w:b w:val="0"/>
          <w:bCs w:val="0"/>
          <w:sz w:val="24"/>
          <w:szCs w:val="24"/>
        </w:rPr>
        <w:t>e</w:t>
      </w:r>
      <w:proofErr w:type="spellEnd"/>
      <w:proofErr w:type="gramEnd"/>
      <w:r w:rsidRPr="00F56CDB">
        <w:rPr>
          <w:rStyle w:val="80"/>
          <w:rFonts w:ascii="Times New Roman" w:hAnsi="Times New Roman" w:cs="Times New Roman"/>
          <w:b w:val="0"/>
          <w:bCs w:val="0"/>
          <w:sz w:val="24"/>
          <w:szCs w:val="24"/>
        </w:rPr>
        <w:t xml:space="preserve"> персональные данные, которые отвечают </w:t>
      </w:r>
      <w:r>
        <w:rPr>
          <w:rStyle w:val="80"/>
          <w:rFonts w:ascii="Times New Roman" w:hAnsi="Times New Roman" w:cs="Times New Roman"/>
          <w:b w:val="0"/>
          <w:bCs w:val="0"/>
          <w:sz w:val="24"/>
          <w:szCs w:val="24"/>
        </w:rPr>
        <w:t>ц</w:t>
      </w:r>
      <w:r w:rsidRPr="00F56CDB">
        <w:rPr>
          <w:rStyle w:val="80"/>
          <w:rFonts w:ascii="Times New Roman" w:hAnsi="Times New Roman" w:cs="Times New Roman"/>
          <w:b w:val="0"/>
          <w:bCs w:val="0"/>
          <w:sz w:val="24"/>
          <w:szCs w:val="24"/>
        </w:rPr>
        <w:t>е</w:t>
      </w:r>
      <w:r>
        <w:rPr>
          <w:rStyle w:val="80"/>
          <w:rFonts w:ascii="Times New Roman" w:hAnsi="Times New Roman" w:cs="Times New Roman"/>
          <w:b w:val="0"/>
          <w:bCs w:val="0"/>
          <w:sz w:val="24"/>
          <w:szCs w:val="24"/>
        </w:rPr>
        <w:t>л</w:t>
      </w:r>
      <w:r w:rsidRPr="00F56CDB">
        <w:rPr>
          <w:rStyle w:val="80"/>
          <w:rFonts w:ascii="Times New Roman" w:hAnsi="Times New Roman" w:cs="Times New Roman"/>
          <w:b w:val="0"/>
          <w:bCs w:val="0"/>
          <w:sz w:val="24"/>
          <w:szCs w:val="24"/>
        </w:rPr>
        <w:t xml:space="preserve">ям </w:t>
      </w:r>
      <w:r>
        <w:rPr>
          <w:rStyle w:val="80"/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F56CDB">
        <w:rPr>
          <w:rStyle w:val="80"/>
          <w:rFonts w:ascii="Times New Roman" w:hAnsi="Times New Roman" w:cs="Times New Roman"/>
          <w:b w:val="0"/>
          <w:bCs w:val="0"/>
          <w:sz w:val="24"/>
          <w:szCs w:val="24"/>
        </w:rPr>
        <w:t xml:space="preserve">х </w:t>
      </w:r>
      <w:r>
        <w:rPr>
          <w:rStyle w:val="80"/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F56CDB">
        <w:rPr>
          <w:rStyle w:val="80"/>
          <w:rFonts w:ascii="Times New Roman" w:hAnsi="Times New Roman" w:cs="Times New Roman"/>
          <w:b w:val="0"/>
          <w:bCs w:val="0"/>
          <w:sz w:val="24"/>
          <w:szCs w:val="24"/>
        </w:rPr>
        <w:t>бработки</w:t>
      </w:r>
      <w:r>
        <w:rPr>
          <w:rStyle w:val="80"/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7E5A1B" w:rsidRPr="00F56CDB" w:rsidRDefault="007E5A1B" w:rsidP="007E5A1B">
      <w:pPr>
        <w:tabs>
          <w:tab w:val="left" w:pos="349"/>
        </w:tabs>
        <w:jc w:val="both"/>
        <w:rPr>
          <w:rFonts w:ascii="Times New Roman" w:hAnsi="Times New Roman" w:cs="Times New Roman"/>
        </w:rPr>
      </w:pPr>
      <w:proofErr w:type="spellStart"/>
      <w:r w:rsidRPr="00F56CDB">
        <w:rPr>
          <w:rStyle w:val="20"/>
          <w:rFonts w:ascii="Times New Roman" w:hAnsi="Times New Roman" w:cs="Times New Roman"/>
          <w:sz w:val="24"/>
          <w:szCs w:val="24"/>
        </w:rPr>
        <w:t>д</w:t>
      </w:r>
      <w:proofErr w:type="spellEnd"/>
      <w:r w:rsidRPr="00F56CDB">
        <w:rPr>
          <w:rStyle w:val="20"/>
          <w:rFonts w:ascii="Times New Roman" w:hAnsi="Times New Roman" w:cs="Times New Roman"/>
          <w:sz w:val="24"/>
          <w:szCs w:val="24"/>
        </w:rPr>
        <w:t>)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ab/>
        <w:t xml:space="preserve">соблюдать соответствие содержание и объем обрабатываемых персональных данных </w:t>
      </w:r>
      <w:r>
        <w:rPr>
          <w:rStyle w:val="20"/>
          <w:rFonts w:ascii="Times New Roman" w:hAnsi="Times New Roman" w:cs="Times New Roman"/>
          <w:sz w:val="24"/>
          <w:szCs w:val="24"/>
        </w:rPr>
        <w:t>з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>ая</w:t>
      </w:r>
      <w:r>
        <w:rPr>
          <w:rStyle w:val="20"/>
          <w:rFonts w:ascii="Times New Roman" w:hAnsi="Times New Roman" w:cs="Times New Roman"/>
          <w:sz w:val="24"/>
          <w:szCs w:val="24"/>
        </w:rPr>
        <w:t xml:space="preserve">вленным 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>целям обработки</w:t>
      </w:r>
      <w:r>
        <w:rPr>
          <w:rStyle w:val="20"/>
          <w:rFonts w:ascii="Times New Roman" w:hAnsi="Times New Roman" w:cs="Times New Roman"/>
          <w:sz w:val="24"/>
          <w:szCs w:val="24"/>
        </w:rPr>
        <w:t>.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 Обрабатываемые персональные данные не должны бы</w:t>
      </w:r>
      <w:r>
        <w:rPr>
          <w:rStyle w:val="20"/>
          <w:rFonts w:ascii="Times New Roman" w:hAnsi="Times New Roman" w:cs="Times New Roman"/>
          <w:sz w:val="24"/>
          <w:szCs w:val="24"/>
        </w:rPr>
        <w:t>ть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 избыточными по </w:t>
      </w:r>
      <w:r>
        <w:rPr>
          <w:rStyle w:val="20"/>
          <w:rFonts w:ascii="Times New Roman" w:hAnsi="Times New Roman" w:cs="Times New Roman"/>
          <w:sz w:val="24"/>
          <w:szCs w:val="24"/>
        </w:rPr>
        <w:t>от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ношению к заявленным целям </w:t>
      </w:r>
      <w:r>
        <w:rPr>
          <w:rStyle w:val="20"/>
          <w:rFonts w:ascii="Times New Roman" w:hAnsi="Times New Roman" w:cs="Times New Roman"/>
          <w:sz w:val="24"/>
          <w:szCs w:val="24"/>
          <w:lang w:eastAsia="en-US" w:bidi="en-US"/>
        </w:rPr>
        <w:t>их</w:t>
      </w:r>
      <w:r w:rsidRPr="00F56CDB">
        <w:rPr>
          <w:rStyle w:val="20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>обработки</w:t>
      </w:r>
      <w:r>
        <w:rPr>
          <w:rStyle w:val="20"/>
          <w:rFonts w:ascii="Times New Roman" w:hAnsi="Times New Roman" w:cs="Times New Roman"/>
          <w:sz w:val="24"/>
          <w:szCs w:val="24"/>
        </w:rPr>
        <w:t>.</w:t>
      </w:r>
    </w:p>
    <w:p w:rsidR="007E5A1B" w:rsidRDefault="007E5A1B" w:rsidP="007E5A1B">
      <w:pPr>
        <w:tabs>
          <w:tab w:val="left" w:pos="439"/>
        </w:tabs>
        <w:jc w:val="both"/>
        <w:rPr>
          <w:rStyle w:val="20"/>
          <w:rFonts w:ascii="Times New Roman" w:hAnsi="Times New Roman" w:cs="Times New Roman"/>
          <w:sz w:val="24"/>
          <w:szCs w:val="24"/>
        </w:rPr>
      </w:pPr>
      <w:r w:rsidRPr="00F56CDB">
        <w:rPr>
          <w:rStyle w:val="20"/>
          <w:rFonts w:ascii="Times New Roman" w:hAnsi="Times New Roman" w:cs="Times New Roman"/>
          <w:sz w:val="24"/>
          <w:szCs w:val="24"/>
        </w:rPr>
        <w:t>е)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ab/>
        <w:t xml:space="preserve">при обработке персональных данных обеспечить точность персональных данных, их достаточность, а в необходимых случаях </w:t>
      </w:r>
      <w:proofErr w:type="spellStart"/>
      <w:r w:rsidRPr="00F56CDB">
        <w:rPr>
          <w:rStyle w:val="20"/>
          <w:rFonts w:ascii="Times New Roman" w:hAnsi="Times New Roman" w:cs="Times New Roman"/>
          <w:sz w:val="24"/>
          <w:szCs w:val="24"/>
        </w:rPr>
        <w:t>н</w:t>
      </w:r>
      <w:proofErr w:type="spellEnd"/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 актуальность по отношению к целям обработки персональных данных. Оператор должен принимать необходимые меры либо обеспечивать их принятие по удалению </w:t>
      </w:r>
      <w:r>
        <w:rPr>
          <w:rStyle w:val="20"/>
          <w:rFonts w:ascii="Times New Roman" w:hAnsi="Times New Roman" w:cs="Times New Roman"/>
          <w:sz w:val="24"/>
          <w:szCs w:val="24"/>
        </w:rPr>
        <w:t>и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>ли уточнению неполных или неточных данных</w:t>
      </w:r>
      <w:r>
        <w:rPr>
          <w:rStyle w:val="20"/>
          <w:rFonts w:ascii="Times New Roman" w:hAnsi="Times New Roman" w:cs="Times New Roman"/>
          <w:sz w:val="24"/>
          <w:szCs w:val="24"/>
        </w:rPr>
        <w:t>.</w:t>
      </w:r>
    </w:p>
    <w:p w:rsidR="007E5A1B" w:rsidRPr="00F56CDB" w:rsidRDefault="007E5A1B" w:rsidP="007E5A1B">
      <w:pPr>
        <w:tabs>
          <w:tab w:val="left" w:pos="439"/>
        </w:tabs>
        <w:jc w:val="both"/>
        <w:rPr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  <w:sz w:val="24"/>
          <w:szCs w:val="24"/>
        </w:rPr>
        <w:t xml:space="preserve">ж) 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осуществлять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</w:t>
      </w:r>
      <w:r>
        <w:rPr>
          <w:rStyle w:val="20"/>
          <w:rFonts w:ascii="Times New Roman" w:hAnsi="Times New Roman" w:cs="Times New Roman"/>
          <w:sz w:val="24"/>
          <w:szCs w:val="24"/>
        </w:rPr>
        <w:t>сро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к хранения </w:t>
      </w:r>
      <w:r>
        <w:rPr>
          <w:rStyle w:val="20"/>
          <w:rFonts w:ascii="Times New Roman" w:hAnsi="Times New Roman" w:cs="Times New Roman"/>
          <w:sz w:val="24"/>
          <w:szCs w:val="24"/>
        </w:rPr>
        <w:t>п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ерсональных данных не установлен федеральным законом, договором, стороной которого, </w:t>
      </w:r>
      <w:proofErr w:type="spellStart"/>
      <w:r w:rsidRPr="00F56CDB">
        <w:rPr>
          <w:rStyle w:val="20"/>
          <w:rFonts w:ascii="Times New Roman" w:hAnsi="Times New Roman" w:cs="Times New Roman"/>
          <w:sz w:val="24"/>
          <w:szCs w:val="24"/>
        </w:rPr>
        <w:t>выгодоприобретателем</w:t>
      </w:r>
      <w:proofErr w:type="spellEnd"/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 или поручителем по которому является субъект персональных данных. Обрабатываемые персональные данные подлежа</w:t>
      </w:r>
      <w:r>
        <w:rPr>
          <w:rStyle w:val="20"/>
          <w:rFonts w:ascii="Times New Roman" w:hAnsi="Times New Roman" w:cs="Times New Roman"/>
          <w:sz w:val="24"/>
          <w:szCs w:val="24"/>
        </w:rPr>
        <w:t>т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 уничтожению либо обезличиванию по достижении </w:t>
      </w:r>
      <w:proofErr w:type="gramStart"/>
      <w:r w:rsidRPr="00F56CDB">
        <w:rPr>
          <w:rStyle w:val="20"/>
          <w:rFonts w:ascii="Times New Roman" w:hAnsi="Times New Roman" w:cs="Times New Roman"/>
          <w:sz w:val="24"/>
          <w:szCs w:val="24"/>
        </w:rPr>
        <w:t>целен</w:t>
      </w:r>
      <w:proofErr w:type="gramEnd"/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 обработки или </w:t>
      </w:r>
      <w:r>
        <w:rPr>
          <w:rStyle w:val="20"/>
          <w:rFonts w:ascii="Times New Roman" w:hAnsi="Times New Roman" w:cs="Times New Roman"/>
          <w:sz w:val="24"/>
          <w:szCs w:val="24"/>
        </w:rPr>
        <w:t>в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 случае утраты необходимости в достижении этих целей, </w:t>
      </w:r>
      <w:r>
        <w:rPr>
          <w:rStyle w:val="20"/>
          <w:rFonts w:ascii="Times New Roman" w:hAnsi="Times New Roman" w:cs="Times New Roman"/>
          <w:sz w:val="24"/>
          <w:szCs w:val="24"/>
        </w:rPr>
        <w:t>ес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>ли иное не предусмотрено фе</w:t>
      </w:r>
      <w:r>
        <w:rPr>
          <w:rStyle w:val="20"/>
          <w:rFonts w:ascii="Times New Roman" w:hAnsi="Times New Roman" w:cs="Times New Roman"/>
          <w:sz w:val="24"/>
          <w:szCs w:val="24"/>
        </w:rPr>
        <w:t>де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>ральным законом;</w:t>
      </w:r>
    </w:p>
    <w:p w:rsidR="007E5A1B" w:rsidRPr="00F56CDB" w:rsidRDefault="007E5A1B" w:rsidP="007E5A1B">
      <w:pPr>
        <w:tabs>
          <w:tab w:val="left" w:pos="382"/>
        </w:tabs>
        <w:jc w:val="both"/>
        <w:rPr>
          <w:rFonts w:ascii="Times New Roman" w:hAnsi="Times New Roman" w:cs="Times New Roman"/>
        </w:rPr>
      </w:pPr>
      <w:proofErr w:type="spellStart"/>
      <w:r>
        <w:rPr>
          <w:rStyle w:val="20"/>
          <w:rFonts w:ascii="Times New Roman" w:hAnsi="Times New Roman" w:cs="Times New Roman"/>
          <w:sz w:val="24"/>
          <w:szCs w:val="24"/>
        </w:rPr>
        <w:t>з</w:t>
      </w:r>
      <w:proofErr w:type="spellEnd"/>
      <w:r w:rsidRPr="00F56CDB">
        <w:rPr>
          <w:rStyle w:val="20"/>
          <w:rFonts w:ascii="Times New Roman" w:hAnsi="Times New Roman" w:cs="Times New Roman"/>
          <w:sz w:val="24"/>
          <w:szCs w:val="24"/>
        </w:rPr>
        <w:t>)</w:t>
      </w:r>
      <w:r w:rsidRPr="00F56CDB">
        <w:rPr>
          <w:rStyle w:val="20"/>
          <w:rFonts w:ascii="Times New Roman" w:hAnsi="Times New Roman" w:cs="Times New Roman"/>
          <w:sz w:val="24"/>
          <w:szCs w:val="24"/>
        </w:rPr>
        <w:tab/>
        <w:t xml:space="preserve">не </w:t>
      </w:r>
      <w:proofErr w:type="gramStart"/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раскрывать третьим лицам </w:t>
      </w:r>
      <w:proofErr w:type="spellStart"/>
      <w:r w:rsidRPr="00F56CDB">
        <w:rPr>
          <w:rStyle w:val="20"/>
          <w:rFonts w:ascii="Times New Roman" w:hAnsi="Times New Roman" w:cs="Times New Roman"/>
          <w:sz w:val="24"/>
          <w:szCs w:val="24"/>
        </w:rPr>
        <w:t>н</w:t>
      </w:r>
      <w:proofErr w:type="spellEnd"/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 не распространять</w:t>
      </w:r>
      <w:proofErr w:type="gramEnd"/>
      <w:r w:rsidRPr="00F56CDB">
        <w:rPr>
          <w:rStyle w:val="20"/>
          <w:rFonts w:ascii="Times New Roman" w:hAnsi="Times New Roman" w:cs="Times New Roman"/>
          <w:sz w:val="24"/>
          <w:szCs w:val="24"/>
        </w:rPr>
        <w:t xml:space="preserve"> персональные данные без согласия субъекта персональных данных, если иное не предусмотрено федеральным законом</w:t>
      </w:r>
      <w:r>
        <w:rPr>
          <w:rStyle w:val="20"/>
          <w:rFonts w:ascii="Times New Roman" w:hAnsi="Times New Roman" w:cs="Times New Roman"/>
          <w:sz w:val="24"/>
          <w:szCs w:val="24"/>
        </w:rPr>
        <w:t>;</w:t>
      </w:r>
    </w:p>
    <w:p w:rsidR="007E5A1B" w:rsidRDefault="007E5A1B" w:rsidP="007E5A1B">
      <w:pPr>
        <w:jc w:val="both"/>
        <w:rPr>
          <w:rStyle w:val="20"/>
          <w:rFonts w:ascii="Times New Roman" w:hAnsi="Times New Roman" w:cs="Times New Roman"/>
          <w:sz w:val="24"/>
          <w:szCs w:val="24"/>
        </w:rPr>
      </w:pPr>
      <w:r>
        <w:rPr>
          <w:rStyle w:val="20"/>
          <w:rFonts w:ascii="Times New Roman" w:hAnsi="Times New Roman" w:cs="Times New Roman"/>
          <w:sz w:val="24"/>
          <w:szCs w:val="24"/>
        </w:rPr>
        <w:lastRenderedPageBreak/>
        <w:t>и)</w:t>
      </w:r>
      <w:r w:rsidRPr="004F479C">
        <w:rPr>
          <w:rStyle w:val="20"/>
          <w:rFonts w:ascii="Times New Roman" w:hAnsi="Times New Roman" w:cs="Times New Roman"/>
          <w:sz w:val="24"/>
          <w:szCs w:val="24"/>
        </w:rPr>
        <w:t xml:space="preserve"> выполнять иные действия, определенные Федеральным законом от 27</w:t>
      </w:r>
      <w:r>
        <w:rPr>
          <w:rStyle w:val="20"/>
          <w:rFonts w:ascii="Times New Roman" w:hAnsi="Times New Roman" w:cs="Times New Roman"/>
          <w:sz w:val="24"/>
          <w:szCs w:val="24"/>
        </w:rPr>
        <w:t>.</w:t>
      </w:r>
      <w:r w:rsidRPr="004F479C">
        <w:rPr>
          <w:rStyle w:val="20"/>
          <w:rFonts w:ascii="Times New Roman" w:hAnsi="Times New Roman" w:cs="Times New Roman"/>
          <w:sz w:val="24"/>
          <w:szCs w:val="24"/>
        </w:rPr>
        <w:t xml:space="preserve">07.2006 № </w:t>
      </w:r>
      <w:r>
        <w:rPr>
          <w:rStyle w:val="20"/>
          <w:rFonts w:ascii="Times New Roman" w:hAnsi="Times New Roman" w:cs="Times New Roman"/>
          <w:sz w:val="24"/>
          <w:szCs w:val="24"/>
        </w:rPr>
        <w:t>1</w:t>
      </w:r>
      <w:r w:rsidRPr="004F479C">
        <w:rPr>
          <w:rStyle w:val="20"/>
          <w:rFonts w:ascii="Times New Roman" w:hAnsi="Times New Roman" w:cs="Times New Roman"/>
          <w:sz w:val="24"/>
          <w:szCs w:val="24"/>
        </w:rPr>
        <w:t>52~ Ф</w:t>
      </w:r>
      <w:r>
        <w:rPr>
          <w:rStyle w:val="20"/>
          <w:rFonts w:ascii="Times New Roman" w:hAnsi="Times New Roman" w:cs="Times New Roman"/>
          <w:sz w:val="24"/>
          <w:szCs w:val="24"/>
        </w:rPr>
        <w:t>З</w:t>
      </w:r>
      <w:r w:rsidRPr="004F479C">
        <w:rPr>
          <w:rStyle w:val="20"/>
          <w:rFonts w:ascii="Times New Roman" w:hAnsi="Times New Roman" w:cs="Times New Roman"/>
          <w:sz w:val="24"/>
          <w:szCs w:val="24"/>
        </w:rPr>
        <w:t xml:space="preserve"> «О персональных данных» (в действующей редакции)</w:t>
      </w:r>
      <w:r>
        <w:rPr>
          <w:rStyle w:val="20"/>
          <w:rFonts w:ascii="Times New Roman" w:hAnsi="Times New Roman" w:cs="Times New Roman"/>
          <w:sz w:val="24"/>
          <w:szCs w:val="24"/>
        </w:rPr>
        <w:t>.</w:t>
      </w:r>
    </w:p>
    <w:p w:rsidR="007E5A1B" w:rsidRDefault="007E5A1B" w:rsidP="007E5A1B">
      <w:pPr>
        <w:jc w:val="both"/>
        <w:rPr>
          <w:rFonts w:ascii="Times New Roman" w:eastAsia="Book Antiqua" w:hAnsi="Times New Roman" w:cs="Times New Roman"/>
        </w:rPr>
      </w:pPr>
    </w:p>
    <w:p w:rsidR="007E5A1B" w:rsidRPr="00DC7027" w:rsidRDefault="007E5A1B" w:rsidP="007E5A1B">
      <w:pPr>
        <w:pStyle w:val="a3"/>
        <w:numPr>
          <w:ilvl w:val="0"/>
          <w:numId w:val="1"/>
        </w:numPr>
        <w:jc w:val="center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>Цели обработки персональных данных</w:t>
      </w:r>
    </w:p>
    <w:p w:rsidR="007E5A1B" w:rsidRDefault="007E5A1B" w:rsidP="007E5A1B">
      <w:pPr>
        <w:spacing w:line="264" w:lineRule="exact"/>
        <w:jc w:val="both"/>
        <w:rPr>
          <w:rFonts w:ascii="Times New Roman" w:eastAsia="Book Antiqua" w:hAnsi="Times New Roman" w:cs="Times New Roman"/>
        </w:rPr>
      </w:pPr>
    </w:p>
    <w:p w:rsidR="007E5A1B" w:rsidRPr="00E75A68" w:rsidRDefault="007E5A1B" w:rsidP="007E5A1B">
      <w:pPr>
        <w:jc w:val="both"/>
        <w:rPr>
          <w:rFonts w:ascii="Times New Roman" w:eastAsia="Book Antiqua" w:hAnsi="Times New Roman" w:cs="Times New Roman"/>
        </w:rPr>
      </w:pPr>
      <w:r w:rsidRPr="00DC7027">
        <w:rPr>
          <w:rFonts w:ascii="Times New Roman" w:eastAsia="Book Antiqua" w:hAnsi="Times New Roman" w:cs="Times New Roman"/>
        </w:rPr>
        <w:t>2</w:t>
      </w:r>
      <w:r>
        <w:rPr>
          <w:rFonts w:ascii="Times New Roman" w:eastAsia="Book Antiqua" w:hAnsi="Times New Roman" w:cs="Times New Roman"/>
        </w:rPr>
        <w:t>.1.</w:t>
      </w:r>
      <w:r w:rsidRPr="00DC7027">
        <w:rPr>
          <w:rFonts w:ascii="Times New Roman" w:eastAsia="Book Antiqua" w:hAnsi="Times New Roman" w:cs="Times New Roman"/>
        </w:rPr>
        <w:t xml:space="preserve"> </w:t>
      </w:r>
      <w:proofErr w:type="spellStart"/>
      <w:r w:rsidRPr="00DC7027">
        <w:rPr>
          <w:rFonts w:ascii="Times New Roman" w:eastAsia="Book Antiqua" w:hAnsi="Times New Roman" w:cs="Times New Roman"/>
        </w:rPr>
        <w:t>ПДн</w:t>
      </w:r>
      <w:proofErr w:type="spellEnd"/>
      <w:r w:rsidRPr="00DC7027">
        <w:rPr>
          <w:rFonts w:ascii="Times New Roman" w:eastAsia="Book Antiqua" w:hAnsi="Times New Roman" w:cs="Times New Roman"/>
        </w:rPr>
        <w:t xml:space="preserve"> обрабатывают</w:t>
      </w:r>
      <w:r>
        <w:rPr>
          <w:rFonts w:ascii="Times New Roman" w:eastAsia="Book Antiqua" w:hAnsi="Times New Roman" w:cs="Times New Roman"/>
        </w:rPr>
        <w:t>с</w:t>
      </w:r>
      <w:r w:rsidRPr="00DC7027">
        <w:rPr>
          <w:rFonts w:ascii="Times New Roman" w:eastAsia="Book Antiqua" w:hAnsi="Times New Roman" w:cs="Times New Roman"/>
        </w:rPr>
        <w:t xml:space="preserve">я </w:t>
      </w:r>
      <w:r>
        <w:rPr>
          <w:rFonts w:ascii="Times New Roman" w:eastAsia="Book Antiqua" w:hAnsi="Times New Roman" w:cs="Times New Roman"/>
        </w:rPr>
        <w:t>О</w:t>
      </w:r>
      <w:r w:rsidRPr="00DC7027">
        <w:rPr>
          <w:rFonts w:ascii="Times New Roman" w:eastAsia="Book Antiqua" w:hAnsi="Times New Roman" w:cs="Times New Roman"/>
        </w:rPr>
        <w:t>ператором в следующих целях:</w:t>
      </w:r>
    </w:p>
    <w:p w:rsidR="007E5A1B" w:rsidRPr="00E75A68" w:rsidRDefault="007E5A1B" w:rsidP="007E5A1B">
      <w:pPr>
        <w:jc w:val="both"/>
        <w:rPr>
          <w:rFonts w:ascii="Times New Roman" w:eastAsia="Book Antiqua" w:hAnsi="Times New Roman" w:cs="Times New Roman"/>
        </w:rPr>
      </w:pPr>
      <w:r w:rsidRPr="00DC7027">
        <w:rPr>
          <w:rFonts w:ascii="Times New Roman" w:eastAsia="Book Antiqua" w:hAnsi="Times New Roman" w:cs="Times New Roman"/>
        </w:rPr>
        <w:t>2</w:t>
      </w:r>
      <w:r>
        <w:rPr>
          <w:rFonts w:ascii="Times New Roman" w:eastAsia="Book Antiqua" w:hAnsi="Times New Roman" w:cs="Times New Roman"/>
        </w:rPr>
        <w:t>.</w:t>
      </w:r>
      <w:r w:rsidRPr="00DC7027">
        <w:rPr>
          <w:rFonts w:ascii="Times New Roman" w:eastAsia="Book Antiqua" w:hAnsi="Times New Roman" w:cs="Times New Roman"/>
        </w:rPr>
        <w:t xml:space="preserve">1.1. для осуществления и </w:t>
      </w:r>
      <w:proofErr w:type="gramStart"/>
      <w:r w:rsidRPr="00DC7027">
        <w:rPr>
          <w:rFonts w:ascii="Times New Roman" w:eastAsia="Book Antiqua" w:hAnsi="Times New Roman" w:cs="Times New Roman"/>
        </w:rPr>
        <w:t>выполнения</w:t>
      </w:r>
      <w:proofErr w:type="gramEnd"/>
      <w:r w:rsidRPr="00DC7027">
        <w:rPr>
          <w:rFonts w:ascii="Times New Roman" w:eastAsia="Book Antiqua" w:hAnsi="Times New Roman" w:cs="Times New Roman"/>
        </w:rPr>
        <w:t xml:space="preserve"> во</w:t>
      </w:r>
      <w:r>
        <w:rPr>
          <w:rFonts w:ascii="Times New Roman" w:eastAsia="Book Antiqua" w:hAnsi="Times New Roman" w:cs="Times New Roman"/>
        </w:rPr>
        <w:t>з</w:t>
      </w:r>
      <w:r w:rsidRPr="00DC7027">
        <w:rPr>
          <w:rFonts w:ascii="Times New Roman" w:eastAsia="Book Antiqua" w:hAnsi="Times New Roman" w:cs="Times New Roman"/>
        </w:rPr>
        <w:t>лож</w:t>
      </w:r>
      <w:r>
        <w:rPr>
          <w:rFonts w:ascii="Times New Roman" w:eastAsia="Book Antiqua" w:hAnsi="Times New Roman" w:cs="Times New Roman"/>
        </w:rPr>
        <w:t>е</w:t>
      </w:r>
      <w:r w:rsidRPr="00DC7027">
        <w:rPr>
          <w:rFonts w:ascii="Times New Roman" w:eastAsia="Book Antiqua" w:hAnsi="Times New Roman" w:cs="Times New Roman"/>
        </w:rPr>
        <w:t>н</w:t>
      </w:r>
      <w:r>
        <w:rPr>
          <w:rFonts w:ascii="Times New Roman" w:eastAsia="Book Antiqua" w:hAnsi="Times New Roman" w:cs="Times New Roman"/>
        </w:rPr>
        <w:t>н</w:t>
      </w:r>
      <w:r w:rsidRPr="00DC7027">
        <w:rPr>
          <w:rFonts w:ascii="Times New Roman" w:eastAsia="Book Antiqua" w:hAnsi="Times New Roman" w:cs="Times New Roman"/>
        </w:rPr>
        <w:t>ых законодательством Российской Федерации на Оператора функций, полномочий и обязанностей</w:t>
      </w:r>
      <w:r>
        <w:rPr>
          <w:rFonts w:ascii="Times New Roman" w:eastAsia="Book Antiqua" w:hAnsi="Times New Roman" w:cs="Times New Roman"/>
        </w:rPr>
        <w:t>;</w:t>
      </w:r>
    </w:p>
    <w:p w:rsidR="007E5A1B" w:rsidRPr="00E75A68" w:rsidRDefault="007E5A1B" w:rsidP="007E5A1B">
      <w:pPr>
        <w:tabs>
          <w:tab w:val="left" w:pos="292"/>
        </w:tabs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>2.</w:t>
      </w:r>
      <w:r w:rsidRPr="00DC7027">
        <w:rPr>
          <w:rFonts w:ascii="Times New Roman" w:eastAsia="Book Antiqua" w:hAnsi="Times New Roman" w:cs="Times New Roman"/>
        </w:rPr>
        <w:t>1.2</w:t>
      </w:r>
      <w:r>
        <w:rPr>
          <w:rFonts w:ascii="Times New Roman" w:eastAsia="Book Antiqua" w:hAnsi="Times New Roman" w:cs="Times New Roman"/>
        </w:rPr>
        <w:t>.</w:t>
      </w:r>
      <w:r w:rsidRPr="00DC7027">
        <w:rPr>
          <w:rFonts w:ascii="Times New Roman" w:eastAsia="Book Antiqua" w:hAnsi="Times New Roman" w:cs="Times New Roman"/>
        </w:rPr>
        <w:t xml:space="preserve"> дли осуществления правосудия, исполнения судебного акта, акта другого </w:t>
      </w:r>
      <w:r>
        <w:rPr>
          <w:rFonts w:ascii="Times New Roman" w:eastAsia="Book Antiqua" w:hAnsi="Times New Roman" w:cs="Times New Roman"/>
        </w:rPr>
        <w:t>о</w:t>
      </w:r>
      <w:r w:rsidRPr="00DC7027">
        <w:rPr>
          <w:rFonts w:ascii="Times New Roman" w:eastAsia="Book Antiqua" w:hAnsi="Times New Roman" w:cs="Times New Roman"/>
        </w:rPr>
        <w:t xml:space="preserve">ргана или должностного лица, подлежащих исполнению в соответствии с законодательством Российской Федерации об исполнительном производстве </w:t>
      </w:r>
      <w:r>
        <w:rPr>
          <w:rFonts w:ascii="Times New Roman" w:eastAsia="Book Antiqua" w:hAnsi="Times New Roman" w:cs="Times New Roman"/>
        </w:rPr>
        <w:t>(</w:t>
      </w:r>
      <w:r w:rsidRPr="00DC7027">
        <w:rPr>
          <w:rFonts w:ascii="Times New Roman" w:eastAsia="Book Antiqua" w:hAnsi="Times New Roman" w:cs="Times New Roman"/>
        </w:rPr>
        <w:t>далее - исполнение судебного акта);</w:t>
      </w:r>
    </w:p>
    <w:p w:rsidR="007E5A1B" w:rsidRPr="00DC7027" w:rsidRDefault="007E5A1B" w:rsidP="007E5A1B">
      <w:pPr>
        <w:tabs>
          <w:tab w:val="left" w:pos="710"/>
        </w:tabs>
        <w:jc w:val="both"/>
        <w:rPr>
          <w:rFonts w:ascii="Times New Roman" w:eastAsia="Book Antiqua" w:hAnsi="Times New Roman" w:cs="Times New Roman"/>
        </w:rPr>
      </w:pPr>
      <w:proofErr w:type="gramStart"/>
      <w:r>
        <w:rPr>
          <w:rFonts w:ascii="Times New Roman" w:eastAsia="Book Antiqua" w:hAnsi="Times New Roman" w:cs="Times New Roman"/>
        </w:rPr>
        <w:t xml:space="preserve">2.1.3. </w:t>
      </w:r>
      <w:r w:rsidRPr="00DC7027">
        <w:rPr>
          <w:rFonts w:ascii="Times New Roman" w:eastAsia="Book Antiqua" w:hAnsi="Times New Roman" w:cs="Times New Roman"/>
        </w:rPr>
        <w:t xml:space="preserve">для исполнения договора, стороной которого либо </w:t>
      </w:r>
      <w:proofErr w:type="spellStart"/>
      <w:r w:rsidRPr="00DC7027">
        <w:rPr>
          <w:rFonts w:ascii="Times New Roman" w:eastAsia="Book Antiqua" w:hAnsi="Times New Roman" w:cs="Times New Roman"/>
        </w:rPr>
        <w:t>выгод</w:t>
      </w:r>
      <w:r>
        <w:rPr>
          <w:rFonts w:ascii="Times New Roman" w:eastAsia="Book Antiqua" w:hAnsi="Times New Roman" w:cs="Times New Roman"/>
        </w:rPr>
        <w:t>о</w:t>
      </w:r>
      <w:r w:rsidRPr="00DC7027">
        <w:rPr>
          <w:rFonts w:ascii="Times New Roman" w:eastAsia="Book Antiqua" w:hAnsi="Times New Roman" w:cs="Times New Roman"/>
        </w:rPr>
        <w:t>приобрет</w:t>
      </w:r>
      <w:r>
        <w:rPr>
          <w:rFonts w:ascii="Times New Roman" w:eastAsia="Book Antiqua" w:hAnsi="Times New Roman" w:cs="Times New Roman"/>
        </w:rPr>
        <w:t>а</w:t>
      </w:r>
      <w:r w:rsidRPr="00DC7027">
        <w:rPr>
          <w:rFonts w:ascii="Times New Roman" w:eastAsia="Book Antiqua" w:hAnsi="Times New Roman" w:cs="Times New Roman"/>
        </w:rPr>
        <w:t>телем</w:t>
      </w:r>
      <w:proofErr w:type="spellEnd"/>
      <w:r w:rsidRPr="00DC7027">
        <w:rPr>
          <w:rFonts w:ascii="Times New Roman" w:eastAsia="Book Antiqua" w:hAnsi="Times New Roman" w:cs="Times New Roman"/>
        </w:rPr>
        <w:t xml:space="preserve"> или </w:t>
      </w:r>
      <w:r>
        <w:rPr>
          <w:rFonts w:ascii="Times New Roman" w:eastAsia="Book Antiqua" w:hAnsi="Times New Roman" w:cs="Times New Roman"/>
        </w:rPr>
        <w:t>п</w:t>
      </w:r>
      <w:r w:rsidRPr="00DC7027">
        <w:rPr>
          <w:rFonts w:ascii="Times New Roman" w:eastAsia="Book Antiqua" w:hAnsi="Times New Roman" w:cs="Times New Roman"/>
        </w:rPr>
        <w:t>оручителем по которому является суб</w:t>
      </w:r>
      <w:r>
        <w:rPr>
          <w:rFonts w:ascii="Times New Roman" w:eastAsia="Book Antiqua" w:hAnsi="Times New Roman" w:cs="Times New Roman"/>
        </w:rPr>
        <w:t>ъе</w:t>
      </w:r>
      <w:r w:rsidRPr="00DC7027">
        <w:rPr>
          <w:rFonts w:ascii="Times New Roman" w:eastAsia="Book Antiqua" w:hAnsi="Times New Roman" w:cs="Times New Roman"/>
        </w:rPr>
        <w:t xml:space="preserve">кт </w:t>
      </w:r>
      <w:proofErr w:type="spellStart"/>
      <w:r w:rsidRPr="00DC7027">
        <w:rPr>
          <w:rFonts w:ascii="Times New Roman" w:eastAsia="Book Antiqua" w:hAnsi="Times New Roman" w:cs="Times New Roman"/>
        </w:rPr>
        <w:t>ПДн</w:t>
      </w:r>
      <w:proofErr w:type="spellEnd"/>
      <w:r>
        <w:rPr>
          <w:rFonts w:ascii="Times New Roman" w:eastAsia="Book Antiqua" w:hAnsi="Times New Roman" w:cs="Times New Roman"/>
        </w:rPr>
        <w:t>, в</w:t>
      </w:r>
      <w:r w:rsidRPr="00DC7027">
        <w:rPr>
          <w:rFonts w:ascii="Times New Roman" w:eastAsia="Book Antiqua" w:hAnsi="Times New Roman" w:cs="Times New Roman"/>
          <w:lang w:eastAsia="en-US" w:bidi="en-US"/>
        </w:rPr>
        <w:t xml:space="preserve"> </w:t>
      </w:r>
      <w:r w:rsidRPr="00DC7027">
        <w:rPr>
          <w:rFonts w:ascii="Times New Roman" w:eastAsia="Book Antiqua" w:hAnsi="Times New Roman" w:cs="Times New Roman"/>
        </w:rPr>
        <w:t xml:space="preserve">том числе </w:t>
      </w:r>
      <w:r>
        <w:rPr>
          <w:rFonts w:ascii="Times New Roman" w:eastAsia="Book Antiqua" w:hAnsi="Times New Roman" w:cs="Times New Roman"/>
          <w:iCs/>
        </w:rPr>
        <w:t>в</w:t>
      </w:r>
      <w:r w:rsidRPr="00DC7027">
        <w:rPr>
          <w:rFonts w:ascii="Times New Roman" w:eastAsia="Book Antiqua" w:hAnsi="Times New Roman" w:cs="Times New Roman"/>
        </w:rPr>
        <w:t xml:space="preserve"> случае реализации Оператором своего права па уступку прав (требований) по такому договору, а также для заключения договора по инициативе субъекта персональны</w:t>
      </w:r>
      <w:r>
        <w:rPr>
          <w:rFonts w:ascii="Times New Roman" w:eastAsia="Book Antiqua" w:hAnsi="Times New Roman" w:cs="Times New Roman"/>
        </w:rPr>
        <w:t>х</w:t>
      </w:r>
      <w:r w:rsidRPr="00DC7027">
        <w:rPr>
          <w:rFonts w:ascii="Times New Roman" w:eastAsia="Book Antiqua" w:hAnsi="Times New Roman" w:cs="Times New Roman"/>
        </w:rPr>
        <w:t xml:space="preserve"> данных или договора</w:t>
      </w:r>
      <w:r>
        <w:rPr>
          <w:rFonts w:ascii="Times New Roman" w:eastAsia="Book Antiqua" w:hAnsi="Times New Roman" w:cs="Times New Roman"/>
        </w:rPr>
        <w:t>,</w:t>
      </w:r>
      <w:r w:rsidRPr="00DC7027">
        <w:rPr>
          <w:rFonts w:ascii="Times New Roman" w:eastAsia="Book Antiqua" w:hAnsi="Times New Roman" w:cs="Times New Roman"/>
        </w:rPr>
        <w:t xml:space="preserve"> по которому субъект персональных данных будет являться </w:t>
      </w:r>
      <w:proofErr w:type="spellStart"/>
      <w:r w:rsidRPr="00DC7027">
        <w:rPr>
          <w:rFonts w:ascii="Times New Roman" w:eastAsia="Book Antiqua" w:hAnsi="Times New Roman" w:cs="Times New Roman"/>
        </w:rPr>
        <w:t>выгодоприобретателем</w:t>
      </w:r>
      <w:proofErr w:type="spellEnd"/>
      <w:r w:rsidRPr="00DC7027">
        <w:rPr>
          <w:rFonts w:ascii="Times New Roman" w:eastAsia="Book Antiqua" w:hAnsi="Times New Roman" w:cs="Times New Roman"/>
        </w:rPr>
        <w:t xml:space="preserve"> или поручителем;</w:t>
      </w:r>
      <w:proofErr w:type="gramEnd"/>
    </w:p>
    <w:p w:rsidR="007E5A1B" w:rsidRDefault="007E5A1B" w:rsidP="007E5A1B">
      <w:pPr>
        <w:tabs>
          <w:tab w:val="left" w:pos="710"/>
        </w:tabs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 xml:space="preserve">2.1.4. </w:t>
      </w:r>
      <w:r w:rsidRPr="00DC7027">
        <w:rPr>
          <w:rFonts w:ascii="Times New Roman" w:eastAsia="Book Antiqua" w:hAnsi="Times New Roman" w:cs="Times New Roman"/>
        </w:rPr>
        <w:t xml:space="preserve">для защиты жизни, здоровья или иных </w:t>
      </w:r>
      <w:r>
        <w:rPr>
          <w:rFonts w:ascii="Times New Roman" w:eastAsia="Book Antiqua" w:hAnsi="Times New Roman" w:cs="Times New Roman"/>
        </w:rPr>
        <w:t>ж</w:t>
      </w:r>
      <w:r w:rsidRPr="00DC7027">
        <w:rPr>
          <w:rFonts w:ascii="Times New Roman" w:eastAsia="Book Antiqua" w:hAnsi="Times New Roman" w:cs="Times New Roman"/>
        </w:rPr>
        <w:t xml:space="preserve">изненно важных интересов субъекта </w:t>
      </w:r>
      <w:proofErr w:type="spellStart"/>
      <w:r w:rsidRPr="00DC7027">
        <w:rPr>
          <w:rFonts w:ascii="Times New Roman" w:eastAsia="Book Antiqua" w:hAnsi="Times New Roman" w:cs="Times New Roman"/>
        </w:rPr>
        <w:t>ПДн</w:t>
      </w:r>
      <w:proofErr w:type="spellEnd"/>
      <w:r w:rsidRPr="00DC7027">
        <w:rPr>
          <w:rFonts w:ascii="Times New Roman" w:eastAsia="Book Antiqua" w:hAnsi="Times New Roman" w:cs="Times New Roman"/>
        </w:rPr>
        <w:t xml:space="preserve">, если получение </w:t>
      </w:r>
      <w:r>
        <w:rPr>
          <w:rFonts w:ascii="Times New Roman" w:eastAsia="Book Antiqua" w:hAnsi="Times New Roman" w:cs="Times New Roman"/>
          <w:lang w:eastAsia="en-US" w:bidi="en-US"/>
        </w:rPr>
        <w:t>согласи</w:t>
      </w:r>
      <w:r w:rsidRPr="00DC7027">
        <w:rPr>
          <w:rFonts w:ascii="Times New Roman" w:eastAsia="Book Antiqua" w:hAnsi="Times New Roman" w:cs="Times New Roman"/>
        </w:rPr>
        <w:t>я субъекта персональных данных невозможно;</w:t>
      </w:r>
    </w:p>
    <w:p w:rsidR="007E5A1B" w:rsidRPr="00E75A68" w:rsidRDefault="007E5A1B" w:rsidP="007E5A1B">
      <w:pPr>
        <w:tabs>
          <w:tab w:val="left" w:pos="710"/>
        </w:tabs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  <w:bCs/>
        </w:rPr>
        <w:t xml:space="preserve">2.1.5. </w:t>
      </w:r>
      <w:r w:rsidRPr="00DC7027">
        <w:rPr>
          <w:rFonts w:ascii="Times New Roman" w:eastAsia="Book Antiqua" w:hAnsi="Times New Roman" w:cs="Times New Roman"/>
          <w:bCs/>
        </w:rPr>
        <w:t xml:space="preserve">в статистических или </w:t>
      </w:r>
      <w:r w:rsidRPr="00DC7027">
        <w:rPr>
          <w:rFonts w:ascii="Times New Roman" w:eastAsia="Book Antiqua" w:hAnsi="Times New Roman" w:cs="Times New Roman"/>
          <w:bCs/>
          <w:spacing w:val="20"/>
        </w:rPr>
        <w:t>иных</w:t>
      </w:r>
      <w:r w:rsidRPr="00DC7027">
        <w:rPr>
          <w:rFonts w:ascii="Times New Roman" w:eastAsia="Book Antiqua" w:hAnsi="Times New Roman" w:cs="Times New Roman"/>
          <w:bCs/>
        </w:rPr>
        <w:t xml:space="preserve"> исследовательских целях;</w:t>
      </w:r>
      <w:r>
        <w:rPr>
          <w:rFonts w:ascii="Times New Roman" w:eastAsia="Book Antiqua" w:hAnsi="Times New Roman" w:cs="Times New Roman"/>
          <w:bCs/>
        </w:rPr>
        <w:t xml:space="preserve"> </w:t>
      </w:r>
    </w:p>
    <w:p w:rsidR="007E5A1B" w:rsidRPr="00E75A68" w:rsidRDefault="007E5A1B" w:rsidP="007E5A1B">
      <w:pPr>
        <w:tabs>
          <w:tab w:val="left" w:pos="724"/>
        </w:tabs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 xml:space="preserve">2.1.6. </w:t>
      </w:r>
      <w:r w:rsidRPr="00DC7027">
        <w:rPr>
          <w:rFonts w:ascii="Times New Roman" w:eastAsia="Book Antiqua" w:hAnsi="Times New Roman" w:cs="Times New Roman"/>
        </w:rPr>
        <w:t>д</w:t>
      </w:r>
      <w:r>
        <w:rPr>
          <w:rFonts w:ascii="Times New Roman" w:eastAsia="Book Antiqua" w:hAnsi="Times New Roman" w:cs="Times New Roman"/>
        </w:rPr>
        <w:t>л</w:t>
      </w:r>
      <w:r w:rsidRPr="00DC7027">
        <w:rPr>
          <w:rFonts w:ascii="Times New Roman" w:eastAsia="Book Antiqua" w:hAnsi="Times New Roman" w:cs="Times New Roman"/>
        </w:rPr>
        <w:t xml:space="preserve">я осуществления прав и </w:t>
      </w:r>
      <w:r>
        <w:rPr>
          <w:rFonts w:ascii="Times New Roman" w:eastAsia="Book Antiqua" w:hAnsi="Times New Roman" w:cs="Times New Roman"/>
        </w:rPr>
        <w:t>закон</w:t>
      </w:r>
      <w:r w:rsidRPr="00DC7027">
        <w:rPr>
          <w:rFonts w:ascii="Times New Roman" w:eastAsia="Book Antiqua" w:hAnsi="Times New Roman" w:cs="Times New Roman"/>
        </w:rPr>
        <w:t>ных интересов Оператора или третьих лип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7E5A1B" w:rsidRDefault="007E5A1B" w:rsidP="007E5A1B">
      <w:pPr>
        <w:tabs>
          <w:tab w:val="left" w:pos="1114"/>
        </w:tabs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 xml:space="preserve">2.1.7. </w:t>
      </w:r>
      <w:r w:rsidRPr="00DC7027">
        <w:rPr>
          <w:rFonts w:ascii="Times New Roman" w:eastAsia="Book Antiqua" w:hAnsi="Times New Roman" w:cs="Times New Roman"/>
        </w:rPr>
        <w:t>осуществление прав и законных интересов</w:t>
      </w:r>
      <w:r>
        <w:rPr>
          <w:rFonts w:ascii="Times New Roman" w:eastAsia="Book Antiqua" w:hAnsi="Times New Roman" w:cs="Times New Roman"/>
        </w:rPr>
        <w:t xml:space="preserve"> Учреждения</w:t>
      </w:r>
      <w:r w:rsidRPr="00DC7027">
        <w:rPr>
          <w:rFonts w:ascii="Times New Roman" w:eastAsia="Book Antiqua" w:hAnsi="Times New Roman" w:cs="Times New Roman"/>
        </w:rPr>
        <w:t xml:space="preserve"> в рамках осуществления видов деятельности, предусмотренных нормативными актами </w:t>
      </w:r>
      <w:r>
        <w:rPr>
          <w:rFonts w:ascii="Times New Roman" w:eastAsia="Book Antiqua" w:hAnsi="Times New Roman" w:cs="Times New Roman"/>
        </w:rPr>
        <w:t>Учреждения</w:t>
      </w:r>
      <w:r w:rsidRPr="00DC7027">
        <w:rPr>
          <w:rFonts w:ascii="Times New Roman" w:eastAsia="Book Antiqua" w:hAnsi="Times New Roman" w:cs="Times New Roman"/>
        </w:rPr>
        <w:t>;</w:t>
      </w:r>
    </w:p>
    <w:p w:rsidR="007E5A1B" w:rsidRPr="00E75A68" w:rsidRDefault="007E5A1B" w:rsidP="007E5A1B">
      <w:pPr>
        <w:tabs>
          <w:tab w:val="left" w:pos="1114"/>
        </w:tabs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 xml:space="preserve">2.1.8. </w:t>
      </w:r>
      <w:r w:rsidRPr="00DC7027">
        <w:rPr>
          <w:rFonts w:ascii="Times New Roman" w:eastAsia="Book Antiqua" w:hAnsi="Times New Roman" w:cs="Times New Roman"/>
        </w:rPr>
        <w:t>в иных законных цепях.</w:t>
      </w:r>
    </w:p>
    <w:p w:rsidR="007E5A1B" w:rsidRDefault="007E5A1B" w:rsidP="007E5A1B">
      <w:pPr>
        <w:spacing w:line="264" w:lineRule="exact"/>
        <w:jc w:val="both"/>
        <w:rPr>
          <w:rFonts w:ascii="Times New Roman" w:eastAsia="Book Antiqua" w:hAnsi="Times New Roman" w:cs="Times New Roman"/>
        </w:rPr>
      </w:pPr>
    </w:p>
    <w:p w:rsidR="007E5A1B" w:rsidRPr="00DC7027" w:rsidRDefault="007E5A1B" w:rsidP="007E5A1B">
      <w:pPr>
        <w:tabs>
          <w:tab w:val="left" w:leader="dot" w:pos="6693"/>
          <w:tab w:val="left" w:leader="dot" w:pos="6834"/>
        </w:tabs>
        <w:spacing w:after="259" w:line="220" w:lineRule="exact"/>
        <w:ind w:left="1660"/>
        <w:jc w:val="both"/>
        <w:rPr>
          <w:rFonts w:ascii="Times New Roman" w:eastAsia="Book Antiqua" w:hAnsi="Times New Roman" w:cs="Times New Roman"/>
        </w:rPr>
      </w:pPr>
      <w:r w:rsidRPr="00DC7027">
        <w:rPr>
          <w:rFonts w:ascii="Times New Roman" w:eastAsia="Book Antiqua" w:hAnsi="Times New Roman" w:cs="Times New Roman"/>
        </w:rPr>
        <w:t>3. Правовое основание обработки персон</w:t>
      </w:r>
      <w:r>
        <w:rPr>
          <w:rFonts w:ascii="Times New Roman" w:eastAsia="Book Antiqua" w:hAnsi="Times New Roman" w:cs="Times New Roman"/>
        </w:rPr>
        <w:t>альных</w:t>
      </w:r>
      <w:r w:rsidRPr="00DC7027">
        <w:rPr>
          <w:rFonts w:ascii="Times New Roman" w:eastAsia="Book Antiqua" w:hAnsi="Times New Roman" w:cs="Times New Roman"/>
        </w:rPr>
        <w:t xml:space="preserve"> данных</w:t>
      </w:r>
    </w:p>
    <w:p w:rsidR="007E5A1B" w:rsidRPr="00DC7027" w:rsidRDefault="007E5A1B" w:rsidP="007E5A1B">
      <w:pPr>
        <w:tabs>
          <w:tab w:val="left" w:pos="537"/>
        </w:tabs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 xml:space="preserve">3.1. </w:t>
      </w:r>
      <w:r w:rsidRPr="00DC7027">
        <w:rPr>
          <w:rFonts w:ascii="Times New Roman" w:eastAsia="Book Antiqua" w:hAnsi="Times New Roman" w:cs="Times New Roman"/>
        </w:rPr>
        <w:t>Обработка персональных данных осу</w:t>
      </w:r>
      <w:r>
        <w:rPr>
          <w:rFonts w:ascii="Times New Roman" w:eastAsia="Book Antiqua" w:hAnsi="Times New Roman" w:cs="Times New Roman"/>
        </w:rPr>
        <w:t>ществля</w:t>
      </w:r>
      <w:r w:rsidRPr="00DC7027">
        <w:rPr>
          <w:rFonts w:ascii="Times New Roman" w:eastAsia="Book Antiqua" w:hAnsi="Times New Roman" w:cs="Times New Roman"/>
        </w:rPr>
        <w:t>ется на основе с</w:t>
      </w:r>
      <w:r>
        <w:rPr>
          <w:rFonts w:ascii="Times New Roman" w:eastAsia="Book Antiqua" w:hAnsi="Times New Roman" w:cs="Times New Roman"/>
        </w:rPr>
        <w:t>ле</w:t>
      </w:r>
      <w:r w:rsidRPr="00DC7027">
        <w:rPr>
          <w:rFonts w:ascii="Times New Roman" w:eastAsia="Book Antiqua" w:hAnsi="Times New Roman" w:cs="Times New Roman"/>
        </w:rPr>
        <w:t>дующих федер</w:t>
      </w:r>
      <w:r>
        <w:rPr>
          <w:rFonts w:ascii="Times New Roman" w:eastAsia="Book Antiqua" w:hAnsi="Times New Roman" w:cs="Times New Roman"/>
        </w:rPr>
        <w:t>ал</w:t>
      </w:r>
      <w:r w:rsidRPr="00DC7027">
        <w:rPr>
          <w:rFonts w:ascii="Times New Roman" w:eastAsia="Book Antiqua" w:hAnsi="Times New Roman" w:cs="Times New Roman"/>
        </w:rPr>
        <w:t>ьных законов и нормативно-правовых актов:</w:t>
      </w:r>
    </w:p>
    <w:p w:rsidR="007E5A1B" w:rsidRPr="00DC7027" w:rsidRDefault="007E5A1B" w:rsidP="007E5A1B">
      <w:pPr>
        <w:tabs>
          <w:tab w:val="left" w:pos="710"/>
        </w:tabs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 xml:space="preserve">3.1.1. </w:t>
      </w:r>
      <w:r w:rsidRPr="00DC7027">
        <w:rPr>
          <w:rFonts w:ascii="Times New Roman" w:eastAsia="Book Antiqua" w:hAnsi="Times New Roman" w:cs="Times New Roman"/>
        </w:rPr>
        <w:t xml:space="preserve">Конституции </w:t>
      </w:r>
      <w:proofErr w:type="gramStart"/>
      <w:r w:rsidRPr="00DC7027">
        <w:rPr>
          <w:rFonts w:ascii="Times New Roman" w:eastAsia="Book Antiqua" w:hAnsi="Times New Roman" w:cs="Times New Roman"/>
        </w:rPr>
        <w:t>Российском</w:t>
      </w:r>
      <w:proofErr w:type="gramEnd"/>
      <w:r w:rsidRPr="00DC7027">
        <w:rPr>
          <w:rFonts w:ascii="Times New Roman" w:eastAsia="Book Antiqua" w:hAnsi="Times New Roman" w:cs="Times New Roman"/>
        </w:rPr>
        <w:t xml:space="preserve"> Федерации;</w:t>
      </w:r>
    </w:p>
    <w:p w:rsidR="007E5A1B" w:rsidRPr="004530AC" w:rsidRDefault="007E5A1B" w:rsidP="007E5A1B">
      <w:pPr>
        <w:tabs>
          <w:tab w:val="left" w:pos="710"/>
        </w:tabs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 xml:space="preserve">3.1.2. </w:t>
      </w:r>
      <w:r w:rsidRPr="004530AC">
        <w:rPr>
          <w:rFonts w:ascii="Times New Roman" w:eastAsia="Book Antiqua" w:hAnsi="Times New Roman" w:cs="Times New Roman"/>
        </w:rPr>
        <w:t>Трудового кодекса Российской Федерации;</w:t>
      </w:r>
    </w:p>
    <w:p w:rsidR="007E5A1B" w:rsidRPr="00DC7027" w:rsidRDefault="007E5A1B" w:rsidP="007E5A1B">
      <w:pPr>
        <w:tabs>
          <w:tab w:val="left" w:pos="710"/>
        </w:tabs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 xml:space="preserve">3.1.3. </w:t>
      </w:r>
      <w:r w:rsidRPr="00DC7027">
        <w:rPr>
          <w:rFonts w:ascii="Times New Roman" w:eastAsia="Book Antiqua" w:hAnsi="Times New Roman" w:cs="Times New Roman"/>
        </w:rPr>
        <w:t>Налогового кодекса РФ;</w:t>
      </w:r>
    </w:p>
    <w:p w:rsidR="007E5A1B" w:rsidRPr="00DC7027" w:rsidRDefault="007E5A1B" w:rsidP="007E5A1B">
      <w:pPr>
        <w:tabs>
          <w:tab w:val="left" w:pos="710"/>
        </w:tabs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 xml:space="preserve">3.1.4. </w:t>
      </w:r>
      <w:r w:rsidRPr="00DC7027">
        <w:rPr>
          <w:rFonts w:ascii="Times New Roman" w:eastAsia="Book Antiqua" w:hAnsi="Times New Roman" w:cs="Times New Roman"/>
        </w:rPr>
        <w:t>Бюджетного кодекса РФ;</w:t>
      </w:r>
      <w:r>
        <w:rPr>
          <w:rFonts w:ascii="Times New Roman" w:eastAsia="Book Antiqua" w:hAnsi="Times New Roman" w:cs="Times New Roman"/>
        </w:rPr>
        <w:t xml:space="preserve"> </w:t>
      </w:r>
    </w:p>
    <w:p w:rsidR="007E5A1B" w:rsidRPr="00DC7027" w:rsidRDefault="007E5A1B" w:rsidP="007E5A1B">
      <w:pPr>
        <w:tabs>
          <w:tab w:val="left" w:pos="710"/>
        </w:tabs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 xml:space="preserve">3.1.5. </w:t>
      </w:r>
      <w:r w:rsidRPr="00DC7027">
        <w:rPr>
          <w:rFonts w:ascii="Times New Roman" w:eastAsia="Book Antiqua" w:hAnsi="Times New Roman" w:cs="Times New Roman"/>
        </w:rPr>
        <w:t>Гражданского Кодекса РФ;</w:t>
      </w:r>
    </w:p>
    <w:p w:rsidR="007E5A1B" w:rsidRPr="00DC7027" w:rsidRDefault="007E5A1B" w:rsidP="007E5A1B">
      <w:pPr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 xml:space="preserve">3.1.6. </w:t>
      </w:r>
      <w:proofErr w:type="gramStart"/>
      <w:r w:rsidRPr="00DC7027">
        <w:rPr>
          <w:rFonts w:ascii="Times New Roman" w:eastAsia="Book Antiqua" w:hAnsi="Times New Roman" w:cs="Times New Roman"/>
        </w:rPr>
        <w:t>Федерального закона от 27.12.2012</w:t>
      </w:r>
      <w:r>
        <w:rPr>
          <w:rFonts w:ascii="Times New Roman" w:eastAsia="Book Antiqua" w:hAnsi="Times New Roman" w:cs="Times New Roman"/>
        </w:rPr>
        <w:t xml:space="preserve"> </w:t>
      </w:r>
      <w:r w:rsidRPr="00DC7027">
        <w:rPr>
          <w:rFonts w:ascii="Times New Roman" w:eastAsia="Book Antiqua" w:hAnsi="Times New Roman" w:cs="Times New Roman"/>
        </w:rPr>
        <w:t xml:space="preserve">№ 273-03 «Об образовании в Российской Федерация» </w:t>
      </w:r>
      <w:r>
        <w:rPr>
          <w:rFonts w:ascii="Times New Roman" w:eastAsia="Book Antiqua" w:hAnsi="Times New Roman" w:cs="Times New Roman"/>
        </w:rPr>
        <w:t>(в действ</w:t>
      </w:r>
      <w:r w:rsidRPr="00DC7027">
        <w:rPr>
          <w:rFonts w:ascii="Times New Roman" w:eastAsia="Book Antiqua" w:hAnsi="Times New Roman" w:cs="Times New Roman"/>
        </w:rPr>
        <w:t>ующей редакции);</w:t>
      </w:r>
      <w:proofErr w:type="gramEnd"/>
    </w:p>
    <w:p w:rsidR="007E5A1B" w:rsidRPr="00DC7027" w:rsidRDefault="007E5A1B" w:rsidP="007E5A1B">
      <w:pPr>
        <w:tabs>
          <w:tab w:val="left" w:pos="1114"/>
        </w:tabs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 xml:space="preserve">3.1.7. </w:t>
      </w:r>
      <w:r w:rsidRPr="00DC7027">
        <w:rPr>
          <w:rFonts w:ascii="Times New Roman" w:eastAsia="Book Antiqua" w:hAnsi="Times New Roman" w:cs="Times New Roman"/>
        </w:rPr>
        <w:t>Федерального закона от 02.05</w:t>
      </w:r>
      <w:r>
        <w:rPr>
          <w:rFonts w:ascii="Times New Roman" w:eastAsia="Book Antiqua" w:hAnsi="Times New Roman" w:cs="Times New Roman"/>
        </w:rPr>
        <w:t>.</w:t>
      </w:r>
      <w:r w:rsidRPr="00DC7027">
        <w:rPr>
          <w:rFonts w:ascii="Times New Roman" w:eastAsia="Book Antiqua" w:hAnsi="Times New Roman" w:cs="Times New Roman"/>
        </w:rPr>
        <w:t xml:space="preserve">2006г </w:t>
      </w:r>
      <w:r>
        <w:rPr>
          <w:rFonts w:ascii="Times New Roman" w:eastAsia="Book Antiqua" w:hAnsi="Times New Roman" w:cs="Times New Roman"/>
        </w:rPr>
        <w:t>№</w:t>
      </w:r>
      <w:r w:rsidRPr="00DC7027">
        <w:rPr>
          <w:rFonts w:ascii="Times New Roman" w:eastAsia="Book Antiqua" w:hAnsi="Times New Roman" w:cs="Times New Roman"/>
        </w:rPr>
        <w:t xml:space="preserve"> 59-ФЗ «О порядке рассмотрения обращений граждан Российской Федерации» (в дейс</w:t>
      </w:r>
      <w:r>
        <w:rPr>
          <w:rFonts w:ascii="Times New Roman" w:eastAsia="Book Antiqua" w:hAnsi="Times New Roman" w:cs="Times New Roman"/>
        </w:rPr>
        <w:t>тв</w:t>
      </w:r>
      <w:r w:rsidRPr="00DC7027">
        <w:rPr>
          <w:rFonts w:ascii="Times New Roman" w:eastAsia="Book Antiqua" w:hAnsi="Times New Roman" w:cs="Times New Roman"/>
        </w:rPr>
        <w:t>ующей редакции)</w:t>
      </w:r>
      <w:r>
        <w:rPr>
          <w:rFonts w:ascii="Times New Roman" w:eastAsia="Book Antiqua" w:hAnsi="Times New Roman" w:cs="Times New Roman"/>
        </w:rPr>
        <w:t>;</w:t>
      </w:r>
    </w:p>
    <w:p w:rsidR="007E5A1B" w:rsidRPr="00DC7027" w:rsidRDefault="007E5A1B" w:rsidP="007E5A1B">
      <w:pPr>
        <w:tabs>
          <w:tab w:val="left" w:pos="1114"/>
        </w:tabs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 xml:space="preserve">3.1.8. </w:t>
      </w:r>
      <w:r w:rsidRPr="00DC7027">
        <w:rPr>
          <w:rFonts w:ascii="Times New Roman" w:eastAsia="Book Antiqua" w:hAnsi="Times New Roman" w:cs="Times New Roman"/>
        </w:rPr>
        <w:t>Федерального закона РФ от 31.05.19</w:t>
      </w:r>
      <w:r>
        <w:rPr>
          <w:rFonts w:ascii="Times New Roman" w:eastAsia="Book Antiqua" w:hAnsi="Times New Roman" w:cs="Times New Roman"/>
        </w:rPr>
        <w:t>96</w:t>
      </w:r>
      <w:r w:rsidRPr="00DC7027">
        <w:rPr>
          <w:rFonts w:ascii="Times New Roman" w:eastAsia="Book Antiqua" w:hAnsi="Times New Roman" w:cs="Times New Roman"/>
        </w:rPr>
        <w:t xml:space="preserve"> № 61-ФЗ «Об обороне»</w:t>
      </w:r>
      <w:r>
        <w:rPr>
          <w:rFonts w:ascii="Times New Roman" w:eastAsia="Book Antiqua" w:hAnsi="Times New Roman" w:cs="Times New Roman"/>
        </w:rPr>
        <w:t>;</w:t>
      </w:r>
    </w:p>
    <w:p w:rsidR="007E5A1B" w:rsidRPr="00DC7027" w:rsidRDefault="007E5A1B" w:rsidP="007E5A1B">
      <w:pPr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  <w:lang w:eastAsia="en-US" w:bidi="en-US"/>
        </w:rPr>
        <w:t>3.1.9.</w:t>
      </w:r>
      <w:r w:rsidRPr="00DC7027">
        <w:rPr>
          <w:rFonts w:ascii="Times New Roman" w:eastAsia="Book Antiqua" w:hAnsi="Times New Roman" w:cs="Times New Roman"/>
          <w:lang w:eastAsia="en-US" w:bidi="en-US"/>
        </w:rPr>
        <w:t xml:space="preserve"> </w:t>
      </w:r>
      <w:r w:rsidRPr="00DC7027">
        <w:rPr>
          <w:rFonts w:ascii="Times New Roman" w:eastAsia="Book Antiqua" w:hAnsi="Times New Roman" w:cs="Times New Roman"/>
        </w:rPr>
        <w:t>Федерального закона РФ от 28.03.1998 № 53-ФЗ «О воинск</w:t>
      </w:r>
      <w:r>
        <w:rPr>
          <w:rFonts w:ascii="Times New Roman" w:eastAsia="Book Antiqua" w:hAnsi="Times New Roman" w:cs="Times New Roman"/>
        </w:rPr>
        <w:t>ой</w:t>
      </w:r>
      <w:r w:rsidRPr="00DC7027">
        <w:rPr>
          <w:rFonts w:ascii="Times New Roman" w:eastAsia="Book Antiqua" w:hAnsi="Times New Roman" w:cs="Times New Roman"/>
        </w:rPr>
        <w:t xml:space="preserve"> обязанности и военной службе»</w:t>
      </w:r>
      <w:r>
        <w:rPr>
          <w:rFonts w:ascii="Times New Roman" w:eastAsia="Book Antiqua" w:hAnsi="Times New Roman" w:cs="Times New Roman"/>
        </w:rPr>
        <w:t>;</w:t>
      </w:r>
    </w:p>
    <w:p w:rsidR="007E5A1B" w:rsidRPr="00DC7027" w:rsidRDefault="007E5A1B" w:rsidP="007E5A1B">
      <w:pPr>
        <w:jc w:val="both"/>
        <w:rPr>
          <w:rFonts w:ascii="Times New Roman" w:eastAsia="Book Antiqua" w:hAnsi="Times New Roman" w:cs="Times New Roman"/>
          <w:bCs/>
        </w:rPr>
      </w:pPr>
      <w:r w:rsidRPr="004530AC">
        <w:rPr>
          <w:rFonts w:ascii="Times New Roman" w:eastAsia="Book Antiqua" w:hAnsi="Times New Roman" w:cs="Times New Roman"/>
          <w:bCs/>
          <w:spacing w:val="20"/>
        </w:rPr>
        <w:t>3.1.10.</w:t>
      </w:r>
      <w:r w:rsidRPr="004530AC">
        <w:rPr>
          <w:rFonts w:ascii="Times New Roman" w:eastAsia="Book Antiqua" w:hAnsi="Times New Roman" w:cs="Times New Roman"/>
          <w:bCs/>
        </w:rPr>
        <w:t xml:space="preserve"> Федерального закона РФ от </w:t>
      </w:r>
      <w:r w:rsidRPr="004530AC">
        <w:rPr>
          <w:rFonts w:ascii="Times New Roman" w:eastAsia="Book Antiqua" w:hAnsi="Times New Roman" w:cs="Times New Roman"/>
          <w:bCs/>
          <w:spacing w:val="20"/>
        </w:rPr>
        <w:t>26.02.1997</w:t>
      </w:r>
      <w:r w:rsidRPr="004530AC">
        <w:rPr>
          <w:rFonts w:ascii="Times New Roman" w:eastAsia="Book Antiqua" w:hAnsi="Times New Roman" w:cs="Times New Roman"/>
          <w:bCs/>
        </w:rPr>
        <w:t xml:space="preserve"> </w:t>
      </w:r>
      <w:r>
        <w:rPr>
          <w:rFonts w:ascii="Times New Roman" w:eastAsia="Book Antiqua" w:hAnsi="Times New Roman" w:cs="Times New Roman"/>
          <w:bCs/>
        </w:rPr>
        <w:t xml:space="preserve">№ </w:t>
      </w:r>
      <w:r w:rsidRPr="004530AC">
        <w:rPr>
          <w:rFonts w:ascii="Times New Roman" w:eastAsia="Book Antiqua" w:hAnsi="Times New Roman" w:cs="Times New Roman"/>
          <w:bCs/>
        </w:rPr>
        <w:t xml:space="preserve">31-ФЗ </w:t>
      </w:r>
      <w:r w:rsidRPr="004530AC">
        <w:rPr>
          <w:rFonts w:ascii="Times New Roman" w:eastAsia="Book Antiqua" w:hAnsi="Times New Roman" w:cs="Times New Roman"/>
          <w:bCs/>
          <w:spacing w:val="20"/>
        </w:rPr>
        <w:t>«О</w:t>
      </w:r>
      <w:r w:rsidRPr="004530AC">
        <w:rPr>
          <w:rFonts w:ascii="Times New Roman" w:eastAsia="Book Antiqua" w:hAnsi="Times New Roman" w:cs="Times New Roman"/>
          <w:bCs/>
        </w:rPr>
        <w:t xml:space="preserve"> мобилизационной подготовке и мобилизации и </w:t>
      </w:r>
      <w:r w:rsidRPr="004530AC">
        <w:rPr>
          <w:rFonts w:ascii="Times New Roman" w:eastAsia="Book Antiqua" w:hAnsi="Times New Roman" w:cs="Times New Roman"/>
          <w:bCs/>
          <w:spacing w:val="20"/>
        </w:rPr>
        <w:t>РФ»</w:t>
      </w:r>
      <w:r>
        <w:rPr>
          <w:rFonts w:ascii="Times New Roman" w:eastAsia="Book Antiqua" w:hAnsi="Times New Roman" w:cs="Times New Roman"/>
          <w:bCs/>
          <w:spacing w:val="20"/>
        </w:rPr>
        <w:t>;</w:t>
      </w:r>
    </w:p>
    <w:p w:rsidR="007E5A1B" w:rsidRPr="00DC7027" w:rsidRDefault="007E5A1B" w:rsidP="007E5A1B">
      <w:pPr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>3.1.11. П</w:t>
      </w:r>
      <w:r w:rsidRPr="004530AC">
        <w:rPr>
          <w:rFonts w:ascii="Times New Roman" w:eastAsia="Book Antiqua" w:hAnsi="Times New Roman" w:cs="Times New Roman"/>
        </w:rPr>
        <w:t>остановления Правительства РФ от 27.11.2006 № 719 «Об утверждении положения о воинском учете»;</w:t>
      </w:r>
    </w:p>
    <w:p w:rsidR="007E5A1B" w:rsidRDefault="007E5A1B" w:rsidP="007E5A1B">
      <w:pPr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>3.1.12. П</w:t>
      </w:r>
      <w:r w:rsidRPr="004530AC">
        <w:rPr>
          <w:rFonts w:ascii="Times New Roman" w:eastAsia="Book Antiqua" w:hAnsi="Times New Roman" w:cs="Times New Roman"/>
        </w:rPr>
        <w:t>риказа Ф</w:t>
      </w:r>
      <w:r>
        <w:rPr>
          <w:rFonts w:ascii="Times New Roman" w:eastAsia="Book Antiqua" w:hAnsi="Times New Roman" w:cs="Times New Roman"/>
        </w:rPr>
        <w:t xml:space="preserve">СТЭК </w:t>
      </w:r>
      <w:r w:rsidRPr="004530AC">
        <w:rPr>
          <w:rFonts w:ascii="Times New Roman" w:eastAsia="Book Antiqua" w:hAnsi="Times New Roman" w:cs="Times New Roman"/>
        </w:rPr>
        <w:t>России от 18</w:t>
      </w:r>
      <w:r>
        <w:rPr>
          <w:rFonts w:ascii="Times New Roman" w:eastAsia="Book Antiqua" w:hAnsi="Times New Roman" w:cs="Times New Roman"/>
        </w:rPr>
        <w:t>.02.</w:t>
      </w:r>
      <w:r w:rsidRPr="004530AC">
        <w:rPr>
          <w:rFonts w:ascii="Times New Roman" w:eastAsia="Book Antiqua" w:hAnsi="Times New Roman" w:cs="Times New Roman"/>
        </w:rPr>
        <w:t xml:space="preserve">2013 </w:t>
      </w:r>
      <w:r>
        <w:rPr>
          <w:rFonts w:ascii="Times New Roman" w:eastAsia="Book Antiqua" w:hAnsi="Times New Roman" w:cs="Times New Roman"/>
        </w:rPr>
        <w:t xml:space="preserve">№ </w:t>
      </w:r>
      <w:r w:rsidRPr="004530AC">
        <w:rPr>
          <w:rFonts w:ascii="Times New Roman" w:eastAsia="Book Antiqua" w:hAnsi="Times New Roman" w:cs="Times New Roman"/>
          <w:lang w:eastAsia="en-US" w:bidi="en-US"/>
        </w:rPr>
        <w:t xml:space="preserve">21 </w:t>
      </w:r>
      <w:r w:rsidRPr="004530AC">
        <w:rPr>
          <w:rFonts w:ascii="Times New Roman" w:eastAsia="Book Antiqua" w:hAnsi="Times New Roman" w:cs="Times New Roman"/>
        </w:rPr>
        <w:t>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7E5A1B" w:rsidRPr="00DC7027" w:rsidRDefault="007E5A1B" w:rsidP="007E5A1B">
      <w:pPr>
        <w:jc w:val="both"/>
        <w:rPr>
          <w:rFonts w:ascii="Times New Roman" w:eastAsia="Book Antiqua" w:hAnsi="Times New Roman" w:cs="Times New Roman"/>
        </w:rPr>
      </w:pPr>
      <w:r w:rsidRPr="004530AC">
        <w:rPr>
          <w:rFonts w:ascii="Times New Roman" w:eastAsia="Book Antiqua" w:hAnsi="Times New Roman" w:cs="Times New Roman"/>
        </w:rPr>
        <w:t>3.1.13.</w:t>
      </w:r>
      <w:r>
        <w:rPr>
          <w:rFonts w:ascii="Times New Roman" w:eastAsia="Book Antiqua" w:hAnsi="Times New Roman" w:cs="Times New Roman"/>
        </w:rPr>
        <w:t xml:space="preserve"> П</w:t>
      </w:r>
      <w:r w:rsidRPr="004530AC">
        <w:rPr>
          <w:rFonts w:ascii="Times New Roman" w:eastAsia="Book Antiqua" w:hAnsi="Times New Roman" w:cs="Times New Roman"/>
        </w:rPr>
        <w:t>остановлени</w:t>
      </w:r>
      <w:r>
        <w:rPr>
          <w:rFonts w:ascii="Times New Roman" w:eastAsia="Book Antiqua" w:hAnsi="Times New Roman" w:cs="Times New Roman"/>
        </w:rPr>
        <w:t>я</w:t>
      </w:r>
      <w:r w:rsidRPr="004530AC">
        <w:rPr>
          <w:rFonts w:ascii="Times New Roman" w:eastAsia="Book Antiqua" w:hAnsi="Times New Roman" w:cs="Times New Roman"/>
        </w:rPr>
        <w:t xml:space="preserve"> Правительства Российской Федерации от 15</w:t>
      </w:r>
      <w:r>
        <w:rPr>
          <w:rFonts w:ascii="Times New Roman" w:eastAsia="Book Antiqua" w:hAnsi="Times New Roman" w:cs="Times New Roman"/>
        </w:rPr>
        <w:t>.09.</w:t>
      </w:r>
      <w:r w:rsidRPr="004530AC">
        <w:rPr>
          <w:rFonts w:ascii="Times New Roman" w:eastAsia="Book Antiqua" w:hAnsi="Times New Roman" w:cs="Times New Roman"/>
          <w:lang w:eastAsia="en-US" w:bidi="en-US"/>
        </w:rPr>
        <w:t>200</w:t>
      </w:r>
      <w:r>
        <w:rPr>
          <w:rFonts w:ascii="Times New Roman" w:eastAsia="Book Antiqua" w:hAnsi="Times New Roman" w:cs="Times New Roman"/>
          <w:lang w:eastAsia="en-US" w:bidi="en-US"/>
        </w:rPr>
        <w:t>8</w:t>
      </w:r>
      <w:r w:rsidRPr="004530AC">
        <w:rPr>
          <w:rFonts w:ascii="Times New Roman" w:eastAsia="Book Antiqua" w:hAnsi="Times New Roman" w:cs="Times New Roman"/>
          <w:lang w:eastAsia="en-US" w:bidi="en-US"/>
        </w:rPr>
        <w:t xml:space="preserve"> </w:t>
      </w:r>
      <w:r w:rsidRPr="004530AC">
        <w:rPr>
          <w:rFonts w:ascii="Times New Roman" w:eastAsia="Book Antiqua" w:hAnsi="Times New Roman" w:cs="Times New Roman"/>
        </w:rPr>
        <w:t>№687</w:t>
      </w:r>
      <w:r>
        <w:rPr>
          <w:rFonts w:ascii="Times New Roman" w:eastAsia="Book Antiqua" w:hAnsi="Times New Roman" w:cs="Times New Roman"/>
        </w:rPr>
        <w:t xml:space="preserve"> </w:t>
      </w:r>
      <w:r w:rsidRPr="004530AC">
        <w:rPr>
          <w:rFonts w:ascii="Times New Roman" w:eastAsia="Book Antiqua" w:hAnsi="Times New Roman" w:cs="Times New Roman"/>
        </w:rPr>
        <w:t>«Положения об</w:t>
      </w:r>
      <w:r>
        <w:rPr>
          <w:rFonts w:ascii="Times New Roman" w:eastAsia="Book Antiqua" w:hAnsi="Times New Roman" w:cs="Times New Roman"/>
        </w:rPr>
        <w:t xml:space="preserve"> </w:t>
      </w:r>
      <w:r w:rsidRPr="004530AC">
        <w:rPr>
          <w:rFonts w:ascii="Times New Roman" w:eastAsia="Book Antiqua" w:hAnsi="Times New Roman" w:cs="Times New Roman"/>
        </w:rPr>
        <w:t xml:space="preserve">особенности обработки </w:t>
      </w:r>
      <w:r w:rsidRPr="004530AC">
        <w:rPr>
          <w:rFonts w:ascii="Times New Roman" w:eastAsia="Microsoft Sans Serif" w:hAnsi="Times New Roman" w:cs="Times New Roman"/>
        </w:rPr>
        <w:t xml:space="preserve">персональных </w:t>
      </w:r>
      <w:r w:rsidRPr="004530AC">
        <w:rPr>
          <w:rFonts w:ascii="Times New Roman" w:eastAsia="Book Antiqua" w:hAnsi="Times New Roman" w:cs="Times New Roman"/>
        </w:rPr>
        <w:t>данных</w:t>
      </w:r>
      <w:r>
        <w:rPr>
          <w:rFonts w:ascii="Times New Roman" w:eastAsia="Book Antiqua" w:hAnsi="Times New Roman" w:cs="Times New Roman"/>
        </w:rPr>
        <w:t>, о</w:t>
      </w:r>
      <w:r w:rsidRPr="004530AC">
        <w:rPr>
          <w:rFonts w:ascii="Times New Roman" w:eastAsia="Book Antiqua" w:hAnsi="Times New Roman" w:cs="Times New Roman"/>
        </w:rPr>
        <w:t xml:space="preserve">существляемой без </w:t>
      </w:r>
      <w:r>
        <w:rPr>
          <w:rFonts w:ascii="Times New Roman" w:eastAsia="Book Antiqua" w:hAnsi="Times New Roman" w:cs="Times New Roman"/>
        </w:rPr>
        <w:t>испо</w:t>
      </w:r>
      <w:r w:rsidRPr="004530AC">
        <w:rPr>
          <w:rFonts w:ascii="Times New Roman" w:eastAsia="Book Antiqua" w:hAnsi="Times New Roman" w:cs="Times New Roman"/>
        </w:rPr>
        <w:t>ль</w:t>
      </w:r>
      <w:r>
        <w:rPr>
          <w:rFonts w:ascii="Times New Roman" w:eastAsia="Book Antiqua" w:hAnsi="Times New Roman" w:cs="Times New Roman"/>
        </w:rPr>
        <w:t>зо</w:t>
      </w:r>
      <w:r w:rsidRPr="004530AC">
        <w:rPr>
          <w:rFonts w:ascii="Times New Roman" w:eastAsia="Book Antiqua" w:hAnsi="Times New Roman" w:cs="Times New Roman"/>
        </w:rPr>
        <w:t>вани</w:t>
      </w:r>
      <w:r>
        <w:rPr>
          <w:rFonts w:ascii="Times New Roman" w:eastAsia="Book Antiqua" w:hAnsi="Times New Roman" w:cs="Times New Roman"/>
        </w:rPr>
        <w:t>я</w:t>
      </w:r>
      <w:r w:rsidRPr="004530AC">
        <w:rPr>
          <w:rFonts w:ascii="Times New Roman" w:eastAsia="Book Antiqua" w:hAnsi="Times New Roman" w:cs="Times New Roman"/>
        </w:rPr>
        <w:t xml:space="preserve"> </w:t>
      </w:r>
      <w:r>
        <w:rPr>
          <w:rFonts w:ascii="Times New Roman" w:eastAsia="Book Antiqua" w:hAnsi="Times New Roman" w:cs="Times New Roman"/>
        </w:rPr>
        <w:t>средств</w:t>
      </w:r>
      <w:r w:rsidRPr="004530AC">
        <w:rPr>
          <w:rFonts w:ascii="Times New Roman" w:eastAsia="Book Antiqua" w:hAnsi="Times New Roman" w:cs="Times New Roman"/>
        </w:rPr>
        <w:t xml:space="preserve"> автоматизации», утв. постановлением Правительства Российской </w:t>
      </w:r>
      <w:proofErr w:type="spellStart"/>
      <w:r w:rsidRPr="004530AC">
        <w:rPr>
          <w:rFonts w:ascii="Times New Roman" w:eastAsia="Book Antiqua" w:hAnsi="Times New Roman" w:cs="Times New Roman"/>
        </w:rPr>
        <w:t>Федераци</w:t>
      </w:r>
      <w:proofErr w:type="spellEnd"/>
      <w:r w:rsidRPr="004530AC">
        <w:rPr>
          <w:rFonts w:ascii="Times New Roman" w:eastAsia="Book Antiqua" w:hAnsi="Times New Roman" w:cs="Times New Roman"/>
        </w:rPr>
        <w:t>.</w:t>
      </w:r>
    </w:p>
    <w:p w:rsidR="007E5A1B" w:rsidRDefault="007E5A1B" w:rsidP="007E5A1B">
      <w:pPr>
        <w:jc w:val="both"/>
        <w:rPr>
          <w:rFonts w:ascii="Times New Roman" w:eastAsia="Book Antiqua" w:hAnsi="Times New Roman" w:cs="Times New Roman"/>
        </w:rPr>
      </w:pPr>
      <w:r w:rsidRPr="004530AC">
        <w:rPr>
          <w:rFonts w:ascii="Times New Roman" w:eastAsia="Book Antiqua" w:hAnsi="Times New Roman" w:cs="Times New Roman"/>
          <w:lang w:eastAsia="en-US" w:bidi="en-US"/>
        </w:rPr>
        <w:lastRenderedPageBreak/>
        <w:t>3.</w:t>
      </w:r>
      <w:r>
        <w:rPr>
          <w:rFonts w:ascii="Times New Roman" w:eastAsia="Book Antiqua" w:hAnsi="Times New Roman" w:cs="Times New Roman"/>
          <w:lang w:eastAsia="en-US" w:bidi="en-US"/>
        </w:rPr>
        <w:t>1.1</w:t>
      </w:r>
      <w:r w:rsidRPr="004530AC">
        <w:rPr>
          <w:rFonts w:ascii="Times New Roman" w:eastAsia="Book Antiqua" w:hAnsi="Times New Roman" w:cs="Times New Roman"/>
          <w:lang w:eastAsia="en-US" w:bidi="en-US"/>
        </w:rPr>
        <w:t xml:space="preserve">4. </w:t>
      </w:r>
      <w:r>
        <w:rPr>
          <w:rFonts w:ascii="Times New Roman" w:eastAsia="Book Antiqua" w:hAnsi="Times New Roman" w:cs="Times New Roman"/>
        </w:rPr>
        <w:t>П</w:t>
      </w:r>
      <w:r w:rsidRPr="004530AC">
        <w:rPr>
          <w:rFonts w:ascii="Times New Roman" w:eastAsia="Book Antiqua" w:hAnsi="Times New Roman" w:cs="Times New Roman"/>
        </w:rPr>
        <w:t>остановления правительства РФ от</w:t>
      </w:r>
      <w:r>
        <w:rPr>
          <w:rFonts w:ascii="Times New Roman" w:eastAsia="Book Antiqua" w:hAnsi="Times New Roman" w:cs="Times New Roman"/>
        </w:rPr>
        <w:t xml:space="preserve"> 01.11.</w:t>
      </w:r>
      <w:r w:rsidRPr="004530AC">
        <w:rPr>
          <w:rFonts w:ascii="Times New Roman" w:eastAsia="Book Antiqua" w:hAnsi="Times New Roman" w:cs="Times New Roman"/>
        </w:rPr>
        <w:t xml:space="preserve">2012 </w:t>
      </w:r>
      <w:r>
        <w:rPr>
          <w:rFonts w:ascii="Times New Roman" w:eastAsia="Book Antiqua" w:hAnsi="Times New Roman" w:cs="Times New Roman"/>
          <w:lang w:eastAsia="en-US" w:bidi="en-US"/>
        </w:rPr>
        <w:t>№1</w:t>
      </w:r>
      <w:r w:rsidRPr="004530AC">
        <w:rPr>
          <w:rFonts w:ascii="Times New Roman" w:eastAsia="Book Antiqua" w:hAnsi="Times New Roman" w:cs="Times New Roman"/>
        </w:rPr>
        <w:t>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7E5A1B" w:rsidRPr="00DC7027" w:rsidRDefault="007E5A1B" w:rsidP="007E5A1B">
      <w:pPr>
        <w:jc w:val="both"/>
        <w:rPr>
          <w:rFonts w:ascii="Times New Roman" w:eastAsia="Book Antiqua" w:hAnsi="Times New Roman" w:cs="Times New Roman"/>
        </w:rPr>
      </w:pPr>
      <w:r w:rsidRPr="00A926A6">
        <w:rPr>
          <w:rFonts w:ascii="Times New Roman" w:eastAsia="Book Antiqua" w:hAnsi="Times New Roman" w:cs="Times New Roman"/>
          <w:bCs/>
          <w:lang w:eastAsia="en-US" w:bidi="en-US"/>
        </w:rPr>
        <w:t>3.1.15.</w:t>
      </w:r>
      <w:r>
        <w:rPr>
          <w:rFonts w:ascii="Times New Roman" w:eastAsia="Book Antiqua" w:hAnsi="Times New Roman" w:cs="Times New Roman"/>
          <w:b/>
          <w:bCs/>
          <w:lang w:eastAsia="en-US" w:bidi="en-US"/>
        </w:rPr>
        <w:t xml:space="preserve"> </w:t>
      </w:r>
      <w:r>
        <w:rPr>
          <w:rFonts w:ascii="Times New Roman" w:eastAsia="Book Antiqua" w:hAnsi="Times New Roman" w:cs="Times New Roman"/>
          <w:bCs/>
        </w:rPr>
        <w:t>О</w:t>
      </w:r>
      <w:r w:rsidRPr="00A926A6">
        <w:rPr>
          <w:rFonts w:ascii="Times New Roman" w:eastAsia="Book Antiqua" w:hAnsi="Times New Roman" w:cs="Times New Roman"/>
          <w:bCs/>
        </w:rPr>
        <w:t xml:space="preserve">бластного закона от </w:t>
      </w:r>
      <w:r>
        <w:rPr>
          <w:rFonts w:ascii="Times New Roman" w:eastAsia="Book Antiqua" w:hAnsi="Times New Roman" w:cs="Times New Roman"/>
          <w:bCs/>
          <w:spacing w:val="20"/>
        </w:rPr>
        <w:t>02.07.</w:t>
      </w:r>
      <w:r w:rsidRPr="00A926A6">
        <w:rPr>
          <w:rFonts w:ascii="Times New Roman" w:eastAsia="Book Antiqua" w:hAnsi="Times New Roman" w:cs="Times New Roman"/>
          <w:bCs/>
          <w:spacing w:val="20"/>
        </w:rPr>
        <w:t>2013</w:t>
      </w:r>
      <w:r>
        <w:rPr>
          <w:rFonts w:ascii="Times New Roman" w:eastAsia="Book Antiqua" w:hAnsi="Times New Roman" w:cs="Times New Roman"/>
          <w:bCs/>
          <w:spacing w:val="20"/>
        </w:rPr>
        <w:t xml:space="preserve"> №</w:t>
      </w:r>
      <w:r w:rsidRPr="00A926A6">
        <w:rPr>
          <w:rFonts w:ascii="Times New Roman" w:eastAsia="Book Antiqua" w:hAnsi="Times New Roman" w:cs="Times New Roman"/>
          <w:bCs/>
          <w:spacing w:val="20"/>
        </w:rPr>
        <w:t>712-41-</w:t>
      </w:r>
      <w:r>
        <w:rPr>
          <w:rFonts w:ascii="Times New Roman" w:eastAsia="Book Antiqua" w:hAnsi="Times New Roman" w:cs="Times New Roman"/>
          <w:bCs/>
          <w:spacing w:val="20"/>
        </w:rPr>
        <w:t>ОЗ</w:t>
      </w:r>
      <w:r w:rsidRPr="00A926A6">
        <w:rPr>
          <w:rFonts w:ascii="Times New Roman" w:eastAsia="Book Antiqua" w:hAnsi="Times New Roman" w:cs="Times New Roman"/>
          <w:bCs/>
        </w:rPr>
        <w:t xml:space="preserve"> «Об образовании в Архангельской области» (в действующей редакции);</w:t>
      </w:r>
    </w:p>
    <w:p w:rsidR="007E5A1B" w:rsidRPr="00E92D71" w:rsidRDefault="007E5A1B" w:rsidP="007E5A1B">
      <w:pPr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>3.1.16. Н</w:t>
      </w:r>
      <w:r w:rsidRPr="004530AC">
        <w:rPr>
          <w:rFonts w:ascii="Times New Roman" w:eastAsia="Book Antiqua" w:hAnsi="Times New Roman" w:cs="Times New Roman"/>
        </w:rPr>
        <w:t>орма</w:t>
      </w:r>
      <w:r>
        <w:rPr>
          <w:rFonts w:ascii="Times New Roman" w:eastAsia="Book Antiqua" w:hAnsi="Times New Roman" w:cs="Times New Roman"/>
        </w:rPr>
        <w:t>тивно-правовых</w:t>
      </w:r>
      <w:r w:rsidRPr="004530AC">
        <w:rPr>
          <w:rFonts w:ascii="Times New Roman" w:eastAsia="Book Antiqua" w:hAnsi="Times New Roman" w:cs="Times New Roman"/>
        </w:rPr>
        <w:t xml:space="preserve"> актов министерства образования и науки РФ, министерства образования и науки Архангельской Области;</w:t>
      </w:r>
    </w:p>
    <w:p w:rsidR="007E5A1B" w:rsidRDefault="007E5A1B" w:rsidP="007E5A1B">
      <w:pPr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>3.1.17. И</w:t>
      </w:r>
      <w:r w:rsidRPr="004530AC">
        <w:rPr>
          <w:rFonts w:ascii="Times New Roman" w:eastAsia="Book Antiqua" w:hAnsi="Times New Roman" w:cs="Times New Roman"/>
        </w:rPr>
        <w:t>ных нормативно</w:t>
      </w:r>
      <w:r>
        <w:rPr>
          <w:rFonts w:ascii="Times New Roman" w:eastAsia="Book Antiqua" w:hAnsi="Times New Roman" w:cs="Times New Roman"/>
        </w:rPr>
        <w:t xml:space="preserve"> </w:t>
      </w:r>
      <w:r w:rsidRPr="004530AC">
        <w:rPr>
          <w:rFonts w:ascii="Times New Roman" w:eastAsia="Book Antiqua" w:hAnsi="Times New Roman" w:cs="Times New Roman"/>
        </w:rPr>
        <w:t>- правовых актов Российской Федерации и нормативных документов уполномоченных органов государственной власти.</w:t>
      </w:r>
    </w:p>
    <w:p w:rsidR="007E5A1B" w:rsidRPr="00042E5A" w:rsidRDefault="007E5A1B" w:rsidP="007E5A1B">
      <w:pPr>
        <w:spacing w:line="269" w:lineRule="exact"/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 xml:space="preserve"> </w:t>
      </w:r>
    </w:p>
    <w:p w:rsidR="007E5A1B" w:rsidRPr="00042E5A" w:rsidRDefault="007E5A1B" w:rsidP="00674358">
      <w:pPr>
        <w:pStyle w:val="a3"/>
        <w:tabs>
          <w:tab w:val="left" w:pos="422"/>
        </w:tabs>
        <w:jc w:val="center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>4.</w:t>
      </w:r>
      <w:r w:rsidRPr="00042E5A">
        <w:rPr>
          <w:rFonts w:ascii="Times New Roman" w:eastAsia="Book Antiqua" w:hAnsi="Times New Roman" w:cs="Times New Roman"/>
        </w:rPr>
        <w:t>Объем и категории обрабатываемых персональных данных,</w:t>
      </w:r>
    </w:p>
    <w:p w:rsidR="007E5A1B" w:rsidRPr="00042E5A" w:rsidRDefault="007E5A1B" w:rsidP="00674358">
      <w:pPr>
        <w:pStyle w:val="a3"/>
        <w:tabs>
          <w:tab w:val="left" w:pos="422"/>
        </w:tabs>
        <w:jc w:val="center"/>
        <w:rPr>
          <w:rFonts w:ascii="Times New Roman" w:eastAsia="Book Antiqua" w:hAnsi="Times New Roman" w:cs="Times New Roman"/>
        </w:rPr>
      </w:pPr>
      <w:r w:rsidRPr="00042E5A">
        <w:rPr>
          <w:rFonts w:ascii="Times New Roman" w:eastAsia="Book Antiqua" w:hAnsi="Times New Roman" w:cs="Times New Roman"/>
        </w:rPr>
        <w:t>категории субъектов персональных данных</w:t>
      </w:r>
    </w:p>
    <w:p w:rsidR="007E5A1B" w:rsidRPr="00042E5A" w:rsidRDefault="007E5A1B" w:rsidP="007E5A1B">
      <w:pPr>
        <w:pStyle w:val="a3"/>
        <w:tabs>
          <w:tab w:val="left" w:pos="422"/>
        </w:tabs>
        <w:jc w:val="both"/>
        <w:rPr>
          <w:rFonts w:ascii="Times New Roman" w:eastAsia="Book Antiqua" w:hAnsi="Times New Roman" w:cs="Times New Roman"/>
        </w:rPr>
      </w:pPr>
    </w:p>
    <w:p w:rsidR="007E5A1B" w:rsidRPr="00042E5A" w:rsidRDefault="007E5A1B" w:rsidP="007E5A1B">
      <w:pPr>
        <w:tabs>
          <w:tab w:val="left" w:pos="501"/>
        </w:tabs>
        <w:spacing w:after="18"/>
        <w:jc w:val="both"/>
        <w:rPr>
          <w:rFonts w:ascii="Times New Roman" w:eastAsia="Book Antiqua" w:hAnsi="Times New Roman" w:cs="Times New Roman"/>
        </w:rPr>
      </w:pPr>
      <w:r w:rsidRPr="00042E5A">
        <w:rPr>
          <w:rFonts w:ascii="Times New Roman" w:eastAsia="Book Antiqua" w:hAnsi="Times New Roman" w:cs="Times New Roman"/>
        </w:rPr>
        <w:t xml:space="preserve">4.1. Обработке Оператором подлежат </w:t>
      </w:r>
      <w:proofErr w:type="spellStart"/>
      <w:r w:rsidRPr="00042E5A">
        <w:rPr>
          <w:rFonts w:ascii="Times New Roman" w:eastAsia="Book Antiqua" w:hAnsi="Times New Roman" w:cs="Times New Roman"/>
        </w:rPr>
        <w:t>ПДн</w:t>
      </w:r>
      <w:proofErr w:type="spellEnd"/>
      <w:r w:rsidRPr="00042E5A">
        <w:rPr>
          <w:rFonts w:ascii="Times New Roman" w:eastAsia="Book Antiqua" w:hAnsi="Times New Roman" w:cs="Times New Roman"/>
        </w:rPr>
        <w:t xml:space="preserve"> следующих категорий субъектов </w:t>
      </w:r>
      <w:proofErr w:type="spellStart"/>
      <w:r w:rsidRPr="00042E5A">
        <w:rPr>
          <w:rFonts w:ascii="Times New Roman" w:eastAsia="Book Antiqua" w:hAnsi="Times New Roman" w:cs="Times New Roman"/>
        </w:rPr>
        <w:t>ПДн</w:t>
      </w:r>
      <w:proofErr w:type="spellEnd"/>
      <w:r w:rsidRPr="00042E5A">
        <w:rPr>
          <w:rFonts w:ascii="Times New Roman" w:eastAsia="Book Antiqua" w:hAnsi="Times New Roman" w:cs="Times New Roman"/>
        </w:rPr>
        <w:t>:</w:t>
      </w:r>
    </w:p>
    <w:p w:rsidR="007E5A1B" w:rsidRPr="00042E5A" w:rsidRDefault="007E5A1B" w:rsidP="007E5A1B">
      <w:pPr>
        <w:tabs>
          <w:tab w:val="left" w:pos="1218"/>
        </w:tabs>
        <w:jc w:val="both"/>
        <w:rPr>
          <w:rFonts w:ascii="Times New Roman" w:eastAsia="Book Antiqua" w:hAnsi="Times New Roman" w:cs="Times New Roman"/>
        </w:rPr>
      </w:pPr>
      <w:r w:rsidRPr="00042E5A">
        <w:rPr>
          <w:rFonts w:ascii="Times New Roman" w:eastAsia="Book Antiqua" w:hAnsi="Times New Roman" w:cs="Times New Roman"/>
        </w:rPr>
        <w:t>- работники Оператора;</w:t>
      </w:r>
    </w:p>
    <w:p w:rsidR="007E5A1B" w:rsidRPr="00042E5A" w:rsidRDefault="007E5A1B" w:rsidP="007E5A1B">
      <w:pPr>
        <w:tabs>
          <w:tab w:val="left" w:pos="1218"/>
        </w:tabs>
        <w:jc w:val="both"/>
        <w:rPr>
          <w:rFonts w:ascii="Times New Roman" w:eastAsia="Book Antiqua" w:hAnsi="Times New Roman" w:cs="Times New Roman"/>
        </w:rPr>
      </w:pPr>
      <w:r w:rsidRPr="00042E5A">
        <w:rPr>
          <w:rFonts w:ascii="Times New Roman" w:eastAsia="Book Antiqua" w:hAnsi="Times New Roman" w:cs="Times New Roman"/>
        </w:rPr>
        <w:t>- обучающиеся Оператора;</w:t>
      </w:r>
    </w:p>
    <w:p w:rsidR="007E5A1B" w:rsidRPr="00042E5A" w:rsidRDefault="007E5A1B" w:rsidP="007E5A1B">
      <w:pPr>
        <w:tabs>
          <w:tab w:val="left" w:pos="1218"/>
        </w:tabs>
        <w:rPr>
          <w:rFonts w:ascii="Times New Roman" w:eastAsia="Book Antiqua" w:hAnsi="Times New Roman" w:cs="Times New Roman"/>
        </w:rPr>
      </w:pPr>
      <w:r w:rsidRPr="00042E5A">
        <w:rPr>
          <w:rFonts w:ascii="Times New Roman" w:eastAsia="Book Antiqua" w:hAnsi="Times New Roman" w:cs="Times New Roman"/>
        </w:rPr>
        <w:t xml:space="preserve">- родители (законные представители) </w:t>
      </w:r>
      <w:proofErr w:type="gramStart"/>
      <w:r w:rsidRPr="00042E5A">
        <w:rPr>
          <w:rFonts w:ascii="Times New Roman" w:eastAsia="Book Antiqua" w:hAnsi="Times New Roman" w:cs="Times New Roman"/>
        </w:rPr>
        <w:t>обучающихся</w:t>
      </w:r>
      <w:proofErr w:type="gramEnd"/>
      <w:r w:rsidRPr="00042E5A">
        <w:rPr>
          <w:rFonts w:ascii="Times New Roman" w:eastAsia="Book Antiqua" w:hAnsi="Times New Roman" w:cs="Times New Roman"/>
        </w:rPr>
        <w:t xml:space="preserve"> Оператора; </w:t>
      </w:r>
    </w:p>
    <w:p w:rsidR="007E5A1B" w:rsidRPr="00042E5A" w:rsidRDefault="007E5A1B" w:rsidP="007E5A1B">
      <w:pPr>
        <w:tabs>
          <w:tab w:val="left" w:pos="1218"/>
        </w:tabs>
        <w:rPr>
          <w:rFonts w:ascii="Times New Roman" w:eastAsia="Book Antiqua" w:hAnsi="Times New Roman" w:cs="Times New Roman"/>
        </w:rPr>
      </w:pPr>
      <w:r w:rsidRPr="00042E5A">
        <w:rPr>
          <w:rFonts w:ascii="Times New Roman" w:eastAsia="Book Antiqua" w:hAnsi="Times New Roman" w:cs="Times New Roman"/>
        </w:rPr>
        <w:t xml:space="preserve">- контрагенты Оператора: юридические лица и физические лица; </w:t>
      </w:r>
    </w:p>
    <w:p w:rsidR="007E5A1B" w:rsidRPr="00042E5A" w:rsidRDefault="007E5A1B" w:rsidP="007E5A1B">
      <w:pPr>
        <w:tabs>
          <w:tab w:val="left" w:pos="1218"/>
        </w:tabs>
        <w:rPr>
          <w:rFonts w:ascii="Times New Roman" w:eastAsia="Book Antiqua" w:hAnsi="Times New Roman" w:cs="Times New Roman"/>
        </w:rPr>
      </w:pPr>
      <w:r w:rsidRPr="00042E5A">
        <w:rPr>
          <w:rFonts w:ascii="Times New Roman" w:eastAsia="Book Antiqua" w:hAnsi="Times New Roman" w:cs="Times New Roman"/>
        </w:rPr>
        <w:t>- физические лица, обратившиеся к Оператору в порядке, установленном Федеральным законом от 02.05.2006 № 59-ФЗ «О порядке рассмотрении обращений граждан Российской Федерации».</w:t>
      </w:r>
    </w:p>
    <w:p w:rsidR="007E5A1B" w:rsidRPr="00674358" w:rsidRDefault="007E5A1B" w:rsidP="007E5A1B">
      <w:pPr>
        <w:jc w:val="both"/>
        <w:rPr>
          <w:rFonts w:ascii="Times New Roman" w:eastAsia="Book Antiqua" w:hAnsi="Times New Roman" w:cs="Times New Roman"/>
        </w:rPr>
      </w:pPr>
      <w:r w:rsidRPr="00674358">
        <w:rPr>
          <w:rFonts w:ascii="Times New Roman" w:eastAsia="Book Antiqua" w:hAnsi="Times New Roman" w:cs="Times New Roman"/>
        </w:rPr>
        <w:t xml:space="preserve">4.2. Состав </w:t>
      </w:r>
      <w:proofErr w:type="spellStart"/>
      <w:r w:rsidRPr="00674358">
        <w:rPr>
          <w:rFonts w:ascii="Times New Roman" w:eastAsia="Book Antiqua" w:hAnsi="Times New Roman" w:cs="Times New Roman"/>
        </w:rPr>
        <w:t>ПДн</w:t>
      </w:r>
      <w:proofErr w:type="spellEnd"/>
      <w:r w:rsidRPr="00674358">
        <w:rPr>
          <w:rFonts w:ascii="Times New Roman" w:eastAsia="Book Antiqua" w:hAnsi="Times New Roman" w:cs="Times New Roman"/>
        </w:rPr>
        <w:t xml:space="preserve"> каждой из перечисленных и п. 4.1 настоящего Положения категории субъектов определяется согласно нормативным документам, перечисленным в разделе 3 настоящего Положения, а также нормативным документам Учреждения, изданным для обеспечения их исполнения.</w:t>
      </w:r>
    </w:p>
    <w:p w:rsidR="007E5A1B" w:rsidRPr="00042E5A" w:rsidRDefault="007E5A1B" w:rsidP="007E5A1B">
      <w:pPr>
        <w:jc w:val="both"/>
        <w:rPr>
          <w:rFonts w:ascii="Times New Roman" w:eastAsia="Book Antiqua" w:hAnsi="Times New Roman" w:cs="Times New Roman"/>
        </w:rPr>
      </w:pPr>
      <w:r w:rsidRPr="00042E5A">
        <w:rPr>
          <w:rFonts w:ascii="Times New Roman" w:eastAsia="Book Antiqua" w:hAnsi="Times New Roman" w:cs="Times New Roman"/>
        </w:rPr>
        <w:t xml:space="preserve">4.3. В случаях, предусмотренных действующим законодательством, субъект персональных данных принимает решение о предоставлении его </w:t>
      </w:r>
      <w:proofErr w:type="spellStart"/>
      <w:r w:rsidRPr="00042E5A">
        <w:rPr>
          <w:rFonts w:ascii="Times New Roman" w:eastAsia="Book Antiqua" w:hAnsi="Times New Roman" w:cs="Times New Roman"/>
        </w:rPr>
        <w:t>ПДн</w:t>
      </w:r>
      <w:proofErr w:type="spellEnd"/>
      <w:r w:rsidRPr="00042E5A">
        <w:rPr>
          <w:rFonts w:ascii="Times New Roman" w:eastAsia="Book Antiqua" w:hAnsi="Times New Roman" w:cs="Times New Roman"/>
        </w:rPr>
        <w:t xml:space="preserve"> Оператору и даст согласие на их обработку свободно, своей волей и в своем интересе.</w:t>
      </w:r>
    </w:p>
    <w:p w:rsidR="007E5A1B" w:rsidRPr="00042E5A" w:rsidRDefault="007E5A1B" w:rsidP="007E5A1B">
      <w:pPr>
        <w:jc w:val="both"/>
        <w:rPr>
          <w:rFonts w:ascii="Times New Roman" w:eastAsia="Book Antiqua" w:hAnsi="Times New Roman" w:cs="Times New Roman"/>
        </w:rPr>
      </w:pPr>
      <w:r w:rsidRPr="00042E5A">
        <w:rPr>
          <w:rFonts w:ascii="Times New Roman" w:eastAsia="Book Antiqua" w:hAnsi="Times New Roman" w:cs="Times New Roman"/>
        </w:rPr>
        <w:t xml:space="preserve">4.4. Оператор обеспечивает соответствие содержания и </w:t>
      </w:r>
      <w:proofErr w:type="gramStart"/>
      <w:r w:rsidRPr="00042E5A">
        <w:rPr>
          <w:rFonts w:ascii="Times New Roman" w:eastAsia="Book Antiqua" w:hAnsi="Times New Roman" w:cs="Times New Roman"/>
        </w:rPr>
        <w:t>объема</w:t>
      </w:r>
      <w:proofErr w:type="gramEnd"/>
      <w:r w:rsidRPr="00042E5A">
        <w:rPr>
          <w:rFonts w:ascii="Times New Roman" w:eastAsia="Book Antiqua" w:hAnsi="Times New Roman" w:cs="Times New Roman"/>
        </w:rPr>
        <w:t xml:space="preserve"> обрабатываемых </w:t>
      </w:r>
      <w:proofErr w:type="spellStart"/>
      <w:r w:rsidRPr="00042E5A">
        <w:rPr>
          <w:rFonts w:ascii="Times New Roman" w:eastAsia="Book Antiqua" w:hAnsi="Times New Roman" w:cs="Times New Roman"/>
        </w:rPr>
        <w:t>ПДн</w:t>
      </w:r>
      <w:proofErr w:type="spellEnd"/>
      <w:r w:rsidRPr="00042E5A">
        <w:rPr>
          <w:rFonts w:ascii="Times New Roman" w:eastAsia="Book Antiqua" w:hAnsi="Times New Roman" w:cs="Times New Roman"/>
        </w:rPr>
        <w:t xml:space="preserve"> заявленным целям обработки и, в случае необходимости, принимает меры по устранению </w:t>
      </w:r>
      <w:r w:rsidRPr="00674358">
        <w:rPr>
          <w:rFonts w:ascii="Times New Roman" w:eastAsia="Book Antiqua" w:hAnsi="Times New Roman" w:cs="Times New Roman"/>
        </w:rPr>
        <w:t xml:space="preserve">их </w:t>
      </w:r>
      <w:r w:rsidRPr="00042E5A">
        <w:rPr>
          <w:rFonts w:ascii="Times New Roman" w:eastAsia="Book Antiqua" w:hAnsi="Times New Roman" w:cs="Times New Roman"/>
        </w:rPr>
        <w:t>избыточности по отношению к заявленным целям обработки.</w:t>
      </w:r>
    </w:p>
    <w:p w:rsidR="007E5A1B" w:rsidRPr="00042E5A" w:rsidRDefault="007E5A1B" w:rsidP="007E5A1B">
      <w:pPr>
        <w:jc w:val="both"/>
        <w:rPr>
          <w:rFonts w:ascii="Times New Roman" w:eastAsia="Book Antiqua" w:hAnsi="Times New Roman" w:cs="Times New Roman"/>
        </w:rPr>
      </w:pPr>
      <w:r w:rsidRPr="00042E5A">
        <w:rPr>
          <w:rFonts w:ascii="Times New Roman" w:eastAsia="Book Antiqua" w:hAnsi="Times New Roman" w:cs="Times New Roman"/>
        </w:rPr>
        <w:t xml:space="preserve">4.5. Обработка специальных категорий персональных данных, касающихся расовой, национальной принадлежности, политических </w:t>
      </w:r>
      <w:r w:rsidRPr="00674358">
        <w:rPr>
          <w:rFonts w:ascii="Times New Roman" w:eastAsia="Book Antiqua" w:hAnsi="Times New Roman" w:cs="Times New Roman"/>
        </w:rPr>
        <w:t>взглядов</w:t>
      </w:r>
      <w:r w:rsidRPr="00042E5A">
        <w:rPr>
          <w:rFonts w:ascii="Times New Roman" w:eastAsia="Book Antiqua" w:hAnsi="Times New Roman" w:cs="Times New Roman"/>
        </w:rPr>
        <w:t xml:space="preserve">, религиозных </w:t>
      </w:r>
      <w:r w:rsidRPr="00674358">
        <w:rPr>
          <w:rFonts w:ascii="Times New Roman" w:eastAsia="Book Antiqua" w:hAnsi="Times New Roman" w:cs="Times New Roman"/>
        </w:rPr>
        <w:t xml:space="preserve">или </w:t>
      </w:r>
      <w:r w:rsidRPr="00042E5A">
        <w:rPr>
          <w:rFonts w:ascii="Times New Roman" w:eastAsia="Book Antiqua" w:hAnsi="Times New Roman" w:cs="Times New Roman"/>
        </w:rPr>
        <w:t>философских убеждений, интимной жизни, в Учреждении не осуществляется.</w:t>
      </w:r>
    </w:p>
    <w:p w:rsidR="007E5A1B" w:rsidRDefault="007E5A1B" w:rsidP="007E5A1B">
      <w:pPr>
        <w:spacing w:line="269" w:lineRule="exact"/>
        <w:jc w:val="both"/>
        <w:rPr>
          <w:rFonts w:ascii="Times New Roman" w:eastAsia="Book Antiqua" w:hAnsi="Times New Roman" w:cs="Times New Roman"/>
        </w:rPr>
      </w:pPr>
    </w:p>
    <w:p w:rsidR="007E5A1B" w:rsidRDefault="007E5A1B" w:rsidP="007E5A1B">
      <w:pPr>
        <w:spacing w:line="269" w:lineRule="exact"/>
        <w:jc w:val="center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 xml:space="preserve">5. Порядок и условия обработки </w:t>
      </w:r>
      <w:proofErr w:type="spellStart"/>
      <w:r>
        <w:rPr>
          <w:rFonts w:ascii="Times New Roman" w:eastAsia="Book Antiqua" w:hAnsi="Times New Roman" w:cs="Times New Roman"/>
        </w:rPr>
        <w:t>ПДн</w:t>
      </w:r>
      <w:proofErr w:type="spellEnd"/>
    </w:p>
    <w:p w:rsidR="007E5A1B" w:rsidRPr="00FF3BDD" w:rsidRDefault="007E5A1B" w:rsidP="007E5A1B">
      <w:pPr>
        <w:spacing w:line="269" w:lineRule="exact"/>
        <w:jc w:val="both"/>
        <w:rPr>
          <w:rFonts w:ascii="Times New Roman" w:eastAsia="Book Antiqua" w:hAnsi="Times New Roman" w:cs="Times New Roman"/>
        </w:rPr>
      </w:pPr>
    </w:p>
    <w:p w:rsidR="007E5A1B" w:rsidRDefault="007E5A1B" w:rsidP="007E5A1B">
      <w:pPr>
        <w:jc w:val="both"/>
        <w:rPr>
          <w:rFonts w:ascii="Times New Roman" w:eastAsia="Book Antiqua" w:hAnsi="Times New Roman" w:cs="Times New Roman"/>
        </w:rPr>
      </w:pPr>
      <w:r w:rsidRPr="00FF3BDD">
        <w:rPr>
          <w:rFonts w:ascii="Times New Roman" w:eastAsia="Book Antiqua" w:hAnsi="Times New Roman" w:cs="Times New Roman"/>
        </w:rPr>
        <w:t>5.1. Обработка персональных данных</w:t>
      </w:r>
      <w:r>
        <w:rPr>
          <w:rFonts w:ascii="Times New Roman" w:eastAsia="Book Antiqua" w:hAnsi="Times New Roman" w:cs="Times New Roman"/>
        </w:rPr>
        <w:t xml:space="preserve"> в Учреждении </w:t>
      </w:r>
      <w:r w:rsidRPr="00FF3BDD">
        <w:rPr>
          <w:rFonts w:ascii="Times New Roman" w:eastAsia="Book Antiqua" w:hAnsi="Times New Roman" w:cs="Times New Roman"/>
        </w:rPr>
        <w:t>осуществляется следующими способам</w:t>
      </w:r>
      <w:r>
        <w:rPr>
          <w:rFonts w:ascii="Times New Roman" w:eastAsia="Book Antiqua" w:hAnsi="Times New Roman" w:cs="Times New Roman"/>
        </w:rPr>
        <w:t>и</w:t>
      </w:r>
      <w:r w:rsidRPr="00FF3BDD">
        <w:rPr>
          <w:rFonts w:ascii="Times New Roman" w:eastAsia="Book Antiqua" w:hAnsi="Times New Roman" w:cs="Times New Roman"/>
        </w:rPr>
        <w:t>:</w:t>
      </w:r>
    </w:p>
    <w:p w:rsidR="007E5A1B" w:rsidRPr="00DC0E95" w:rsidRDefault="007E5A1B" w:rsidP="007E5A1B">
      <w:pPr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 xml:space="preserve">5.1.1. </w:t>
      </w:r>
      <w:r w:rsidRPr="00FF3BDD">
        <w:rPr>
          <w:rFonts w:ascii="Times New Roman" w:eastAsia="Book Antiqua" w:hAnsi="Times New Roman" w:cs="Times New Roman"/>
        </w:rPr>
        <w:t xml:space="preserve">неавтоматизированная обработка </w:t>
      </w:r>
      <w:proofErr w:type="spellStart"/>
      <w:r w:rsidRPr="00FF3BDD">
        <w:rPr>
          <w:rFonts w:ascii="Times New Roman" w:eastAsia="Book Antiqua" w:hAnsi="Times New Roman" w:cs="Times New Roman"/>
        </w:rPr>
        <w:t>ПДн</w:t>
      </w:r>
      <w:proofErr w:type="spellEnd"/>
      <w:r w:rsidRPr="00FF3BDD">
        <w:rPr>
          <w:rFonts w:ascii="Times New Roman" w:eastAsia="Book Antiqua" w:hAnsi="Times New Roman" w:cs="Times New Roman"/>
        </w:rPr>
        <w:t>;</w:t>
      </w:r>
    </w:p>
    <w:p w:rsidR="007E5A1B" w:rsidRPr="00DC0E95" w:rsidRDefault="007E5A1B" w:rsidP="007E5A1B">
      <w:pPr>
        <w:jc w:val="both"/>
        <w:rPr>
          <w:rFonts w:ascii="Times New Roman" w:eastAsia="Book Antiqua" w:hAnsi="Times New Roman" w:cs="Times New Roman"/>
        </w:rPr>
      </w:pPr>
      <w:r w:rsidRPr="00674358">
        <w:rPr>
          <w:rFonts w:ascii="Times New Roman" w:eastAsia="Book Antiqua" w:hAnsi="Times New Roman" w:cs="Times New Roman"/>
        </w:rPr>
        <w:t>5.1.2.</w:t>
      </w:r>
      <w:r w:rsidRPr="00FF3BDD">
        <w:rPr>
          <w:rFonts w:ascii="Times New Roman" w:eastAsia="Book Antiqua" w:hAnsi="Times New Roman" w:cs="Times New Roman"/>
        </w:rPr>
        <w:t xml:space="preserve"> автоматизированная обработка </w:t>
      </w:r>
      <w:proofErr w:type="spellStart"/>
      <w:r w:rsidRPr="00FF3BDD">
        <w:rPr>
          <w:rFonts w:ascii="Times New Roman" w:eastAsia="Book Antiqua" w:hAnsi="Times New Roman" w:cs="Times New Roman"/>
        </w:rPr>
        <w:t>ПДн</w:t>
      </w:r>
      <w:proofErr w:type="spellEnd"/>
      <w:r w:rsidRPr="00FF3BDD">
        <w:rPr>
          <w:rFonts w:ascii="Times New Roman" w:eastAsia="Book Antiqua" w:hAnsi="Times New Roman" w:cs="Times New Roman"/>
        </w:rPr>
        <w:t xml:space="preserve"> с передачей полученной информации </w:t>
      </w:r>
      <w:r>
        <w:rPr>
          <w:rFonts w:ascii="Times New Roman" w:eastAsia="Book Antiqua" w:hAnsi="Times New Roman" w:cs="Times New Roman"/>
        </w:rPr>
        <w:t>п</w:t>
      </w:r>
      <w:r w:rsidRPr="00FF3BDD">
        <w:rPr>
          <w:rFonts w:ascii="Times New Roman" w:eastAsia="Book Antiqua" w:hAnsi="Times New Roman" w:cs="Times New Roman"/>
        </w:rPr>
        <w:t>о информационно-телекоммуникационным сетям и</w:t>
      </w:r>
      <w:r>
        <w:rPr>
          <w:rFonts w:ascii="Times New Roman" w:eastAsia="Book Antiqua" w:hAnsi="Times New Roman" w:cs="Times New Roman"/>
        </w:rPr>
        <w:t>ли</w:t>
      </w:r>
      <w:r w:rsidRPr="00FF3BDD">
        <w:rPr>
          <w:rFonts w:ascii="Times New Roman" w:eastAsia="Book Antiqua" w:hAnsi="Times New Roman" w:cs="Times New Roman"/>
        </w:rPr>
        <w:t xml:space="preserve"> без </w:t>
      </w:r>
      <w:r>
        <w:rPr>
          <w:rFonts w:ascii="Times New Roman" w:eastAsia="Book Antiqua" w:hAnsi="Times New Roman" w:cs="Times New Roman"/>
        </w:rPr>
        <w:t>таковой</w:t>
      </w:r>
      <w:r w:rsidRPr="00FF3BDD">
        <w:rPr>
          <w:rFonts w:ascii="Times New Roman" w:eastAsia="Book Antiqua" w:hAnsi="Times New Roman" w:cs="Times New Roman"/>
        </w:rPr>
        <w:t>;</w:t>
      </w:r>
    </w:p>
    <w:p w:rsidR="007E5A1B" w:rsidRPr="00DC0E95" w:rsidRDefault="007E5A1B" w:rsidP="007E5A1B">
      <w:pPr>
        <w:jc w:val="both"/>
        <w:rPr>
          <w:rFonts w:ascii="Times New Roman" w:eastAsia="Book Antiqua" w:hAnsi="Times New Roman" w:cs="Times New Roman"/>
        </w:rPr>
      </w:pPr>
      <w:r w:rsidRPr="00FF3BDD">
        <w:rPr>
          <w:rFonts w:ascii="Times New Roman" w:eastAsia="Book Antiqua" w:hAnsi="Times New Roman" w:cs="Times New Roman"/>
        </w:rPr>
        <w:t>5.1.3.</w:t>
      </w:r>
      <w:r>
        <w:rPr>
          <w:rFonts w:ascii="Times New Roman" w:eastAsia="Book Antiqua" w:hAnsi="Times New Roman" w:cs="Times New Roman"/>
        </w:rPr>
        <w:t xml:space="preserve"> </w:t>
      </w:r>
      <w:r w:rsidRPr="00FF3BDD">
        <w:rPr>
          <w:rFonts w:ascii="Times New Roman" w:eastAsia="Book Antiqua" w:hAnsi="Times New Roman" w:cs="Times New Roman"/>
        </w:rPr>
        <w:t xml:space="preserve">смешанная обработка </w:t>
      </w:r>
      <w:proofErr w:type="spellStart"/>
      <w:r w:rsidRPr="00FF3BDD">
        <w:rPr>
          <w:rFonts w:ascii="Times New Roman" w:eastAsia="Book Antiqua" w:hAnsi="Times New Roman" w:cs="Times New Roman"/>
        </w:rPr>
        <w:t>ГДн</w:t>
      </w:r>
      <w:proofErr w:type="spellEnd"/>
      <w:r w:rsidRPr="00FF3BDD">
        <w:rPr>
          <w:rFonts w:ascii="Times New Roman" w:eastAsia="Book Antiqua" w:hAnsi="Times New Roman" w:cs="Times New Roman"/>
        </w:rPr>
        <w:t>.</w:t>
      </w:r>
    </w:p>
    <w:p w:rsidR="007E5A1B" w:rsidRPr="00DC0E95" w:rsidRDefault="007E5A1B" w:rsidP="007E5A1B">
      <w:pPr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 xml:space="preserve">5.2. </w:t>
      </w:r>
      <w:proofErr w:type="gramStart"/>
      <w:r w:rsidRPr="00FF3BDD">
        <w:rPr>
          <w:rFonts w:ascii="Times New Roman" w:eastAsia="Book Antiqua" w:hAnsi="Times New Roman" w:cs="Times New Roman"/>
        </w:rPr>
        <w:t>Опера</w:t>
      </w:r>
      <w:r>
        <w:rPr>
          <w:rFonts w:ascii="Times New Roman" w:eastAsia="Book Antiqua" w:hAnsi="Times New Roman" w:cs="Times New Roman"/>
        </w:rPr>
        <w:t>то</w:t>
      </w:r>
      <w:r w:rsidRPr="00FF3BDD">
        <w:rPr>
          <w:rFonts w:ascii="Times New Roman" w:eastAsia="Book Antiqua" w:hAnsi="Times New Roman" w:cs="Times New Roman"/>
        </w:rPr>
        <w:t xml:space="preserve">р при </w:t>
      </w:r>
      <w:r>
        <w:rPr>
          <w:rFonts w:ascii="Times New Roman" w:eastAsia="Book Antiqua" w:hAnsi="Times New Roman" w:cs="Times New Roman"/>
        </w:rPr>
        <w:t>о</w:t>
      </w:r>
      <w:r w:rsidRPr="00FF3BDD">
        <w:rPr>
          <w:rFonts w:ascii="Times New Roman" w:eastAsia="Book Antiqua" w:hAnsi="Times New Roman" w:cs="Times New Roman"/>
        </w:rPr>
        <w:t>бработк</w:t>
      </w:r>
      <w:r>
        <w:rPr>
          <w:rFonts w:ascii="Times New Roman" w:eastAsia="Book Antiqua" w:hAnsi="Times New Roman" w:cs="Times New Roman"/>
        </w:rPr>
        <w:t>е</w:t>
      </w:r>
      <w:r w:rsidRPr="00FF3BDD">
        <w:rPr>
          <w:rFonts w:ascii="Times New Roman" w:eastAsia="Book Antiqua" w:hAnsi="Times New Roman" w:cs="Times New Roman"/>
        </w:rPr>
        <w:t xml:space="preserve"> </w:t>
      </w:r>
      <w:proofErr w:type="spellStart"/>
      <w:r w:rsidRPr="00FF3BDD">
        <w:rPr>
          <w:rFonts w:ascii="Times New Roman" w:eastAsia="Book Antiqua" w:hAnsi="Times New Roman" w:cs="Times New Roman"/>
        </w:rPr>
        <w:t>ПДн</w:t>
      </w:r>
      <w:proofErr w:type="spellEnd"/>
      <w:r w:rsidRPr="00FF3BDD">
        <w:rPr>
          <w:rFonts w:ascii="Times New Roman" w:eastAsia="Book Antiqua" w:hAnsi="Times New Roman" w:cs="Times New Roman"/>
        </w:rPr>
        <w:t xml:space="preserve"> совершает следующие действия: сб</w:t>
      </w:r>
      <w:r>
        <w:rPr>
          <w:rFonts w:ascii="Times New Roman" w:eastAsia="Book Antiqua" w:hAnsi="Times New Roman" w:cs="Times New Roman"/>
        </w:rPr>
        <w:t>о</w:t>
      </w:r>
      <w:r w:rsidRPr="00FF3BDD">
        <w:rPr>
          <w:rFonts w:ascii="Times New Roman" w:eastAsia="Book Antiqua" w:hAnsi="Times New Roman" w:cs="Times New Roman"/>
        </w:rPr>
        <w:t>р, запись</w:t>
      </w:r>
      <w:r>
        <w:rPr>
          <w:rFonts w:ascii="Times New Roman" w:eastAsia="Book Antiqua" w:hAnsi="Times New Roman" w:cs="Times New Roman"/>
        </w:rPr>
        <w:t>,</w:t>
      </w:r>
      <w:r w:rsidRPr="00FF3BDD">
        <w:rPr>
          <w:rFonts w:ascii="Times New Roman" w:eastAsia="Book Antiqua" w:hAnsi="Times New Roman" w:cs="Times New Roman"/>
        </w:rPr>
        <w:t xml:space="preserve"> систематизация, накопление</w:t>
      </w:r>
      <w:r>
        <w:rPr>
          <w:rFonts w:ascii="Times New Roman" w:eastAsia="Book Antiqua" w:hAnsi="Times New Roman" w:cs="Times New Roman"/>
        </w:rPr>
        <w:t>,</w:t>
      </w:r>
      <w:r w:rsidRPr="00FF3BDD">
        <w:rPr>
          <w:rFonts w:ascii="Times New Roman" w:eastAsia="Book Antiqua" w:hAnsi="Times New Roman" w:cs="Times New Roman"/>
        </w:rPr>
        <w:t xml:space="preserve"> хранение</w:t>
      </w:r>
      <w:r>
        <w:rPr>
          <w:rFonts w:ascii="Times New Roman" w:eastAsia="Book Antiqua" w:hAnsi="Times New Roman" w:cs="Times New Roman"/>
        </w:rPr>
        <w:t>,</w:t>
      </w:r>
      <w:r w:rsidRPr="00FF3BDD">
        <w:rPr>
          <w:rFonts w:ascii="Times New Roman" w:eastAsia="Book Antiqua" w:hAnsi="Times New Roman" w:cs="Times New Roman"/>
        </w:rPr>
        <w:t xml:space="preserve"> уточнение (обновление, изменение), извлечение, использований передачу (распространение, предоставление, доступ), блокирование, удаление, уничтожение.</w:t>
      </w:r>
      <w:proofErr w:type="gramEnd"/>
    </w:p>
    <w:p w:rsidR="007E5A1B" w:rsidRPr="00DC0E95" w:rsidRDefault="007E5A1B" w:rsidP="007E5A1B">
      <w:pPr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 xml:space="preserve">5.3. </w:t>
      </w:r>
      <w:r w:rsidRPr="00FF3BDD">
        <w:rPr>
          <w:rFonts w:ascii="Times New Roman" w:eastAsia="Book Antiqua" w:hAnsi="Times New Roman" w:cs="Times New Roman"/>
        </w:rPr>
        <w:t xml:space="preserve">Условием прекращения обработки </w:t>
      </w:r>
      <w:proofErr w:type="spellStart"/>
      <w:r>
        <w:rPr>
          <w:rFonts w:ascii="Times New Roman" w:eastAsia="Book Antiqua" w:hAnsi="Times New Roman" w:cs="Times New Roman"/>
        </w:rPr>
        <w:t>ПДн</w:t>
      </w:r>
      <w:proofErr w:type="spellEnd"/>
      <w:r w:rsidRPr="00FF3BDD">
        <w:rPr>
          <w:rFonts w:ascii="Times New Roman" w:eastAsia="Book Antiqua" w:hAnsi="Times New Roman" w:cs="Times New Roman"/>
        </w:rPr>
        <w:t xml:space="preserve"> может являться достижение целей обработки персональных данных, истечение срока действия согласия или </w:t>
      </w:r>
      <w:r w:rsidRPr="00674358">
        <w:rPr>
          <w:rFonts w:ascii="Times New Roman" w:eastAsia="Book Antiqua" w:hAnsi="Times New Roman" w:cs="Times New Roman"/>
        </w:rPr>
        <w:t>отзыв</w:t>
      </w:r>
      <w:r w:rsidRPr="00FF3BDD">
        <w:rPr>
          <w:rFonts w:ascii="Times New Roman" w:eastAsia="Book Antiqua" w:hAnsi="Times New Roman" w:cs="Times New Roman"/>
        </w:rPr>
        <w:t xml:space="preserve"> согласия </w:t>
      </w:r>
      <w:r>
        <w:rPr>
          <w:rFonts w:ascii="Times New Roman" w:eastAsia="Book Antiqua" w:hAnsi="Times New Roman" w:cs="Times New Roman"/>
        </w:rPr>
        <w:t>объекта</w:t>
      </w:r>
      <w:r w:rsidRPr="00FF3BDD">
        <w:rPr>
          <w:rFonts w:ascii="Times New Roman" w:eastAsia="Book Antiqua" w:hAnsi="Times New Roman" w:cs="Times New Roman"/>
        </w:rPr>
        <w:t xml:space="preserve"> персональных данных на обработку его персональных данных, а также выявление неправомерной обработки персональных данных.</w:t>
      </w:r>
    </w:p>
    <w:p w:rsidR="007E5A1B" w:rsidRPr="00DC0E95" w:rsidRDefault="007E5A1B" w:rsidP="007E5A1B">
      <w:pPr>
        <w:jc w:val="both"/>
        <w:rPr>
          <w:rFonts w:ascii="Times New Roman" w:eastAsia="Book Antiqua" w:hAnsi="Times New Roman" w:cs="Times New Roman"/>
        </w:rPr>
      </w:pPr>
      <w:r w:rsidRPr="00FF3BDD">
        <w:rPr>
          <w:rFonts w:ascii="Times New Roman" w:eastAsia="Book Antiqua" w:hAnsi="Times New Roman" w:cs="Times New Roman"/>
        </w:rPr>
        <w:t>5</w:t>
      </w:r>
      <w:r>
        <w:rPr>
          <w:rFonts w:ascii="Times New Roman" w:eastAsia="Book Antiqua" w:hAnsi="Times New Roman" w:cs="Times New Roman"/>
        </w:rPr>
        <w:t>.4.</w:t>
      </w:r>
      <w:r w:rsidRPr="00FF3BDD">
        <w:rPr>
          <w:rFonts w:ascii="Times New Roman" w:eastAsia="Book Antiqua" w:hAnsi="Times New Roman" w:cs="Times New Roman"/>
        </w:rPr>
        <w:t xml:space="preserve"> Храпение </w:t>
      </w:r>
      <w:proofErr w:type="spellStart"/>
      <w:r w:rsidRPr="00FF3BDD">
        <w:rPr>
          <w:rFonts w:ascii="Times New Roman" w:eastAsia="Book Antiqua" w:hAnsi="Times New Roman" w:cs="Times New Roman"/>
        </w:rPr>
        <w:t>ПДн</w:t>
      </w:r>
      <w:proofErr w:type="spellEnd"/>
      <w:r w:rsidRPr="00FF3BDD">
        <w:rPr>
          <w:rFonts w:ascii="Times New Roman" w:eastAsia="Book Antiqua" w:hAnsi="Times New Roman" w:cs="Times New Roman"/>
        </w:rPr>
        <w:t xml:space="preserve"> субъектов </w:t>
      </w:r>
      <w:proofErr w:type="spellStart"/>
      <w:r w:rsidRPr="00FF3BDD">
        <w:rPr>
          <w:rFonts w:ascii="Times New Roman" w:eastAsia="Book Antiqua" w:hAnsi="Times New Roman" w:cs="Times New Roman"/>
        </w:rPr>
        <w:t>ПДн</w:t>
      </w:r>
      <w:proofErr w:type="spellEnd"/>
      <w:r w:rsidRPr="00FF3BDD">
        <w:rPr>
          <w:rFonts w:ascii="Times New Roman" w:eastAsia="Book Antiqua" w:hAnsi="Times New Roman" w:cs="Times New Roman"/>
        </w:rPr>
        <w:t xml:space="preserve"> осуществляется </w:t>
      </w:r>
      <w:r>
        <w:rPr>
          <w:rFonts w:ascii="Times New Roman" w:eastAsia="Book Antiqua" w:hAnsi="Times New Roman" w:cs="Times New Roman"/>
        </w:rPr>
        <w:t>О</w:t>
      </w:r>
      <w:r w:rsidRPr="00FF3BDD">
        <w:rPr>
          <w:rFonts w:ascii="Times New Roman" w:eastAsia="Book Antiqua" w:hAnsi="Times New Roman" w:cs="Times New Roman"/>
        </w:rPr>
        <w:t xml:space="preserve">ператором </w:t>
      </w:r>
      <w:r>
        <w:rPr>
          <w:rFonts w:ascii="Times New Roman" w:eastAsia="Book Antiqua" w:hAnsi="Times New Roman" w:cs="Times New Roman"/>
        </w:rPr>
        <w:t>в</w:t>
      </w:r>
      <w:r w:rsidRPr="00FF3BDD">
        <w:rPr>
          <w:rFonts w:ascii="Times New Roman" w:eastAsia="Book Antiqua" w:hAnsi="Times New Roman" w:cs="Times New Roman"/>
        </w:rPr>
        <w:t xml:space="preserve"> соответствии локально</w:t>
      </w:r>
      <w:r>
        <w:rPr>
          <w:rFonts w:ascii="Times New Roman" w:eastAsia="Book Antiqua" w:hAnsi="Times New Roman" w:cs="Times New Roman"/>
        </w:rPr>
        <w:t>го</w:t>
      </w:r>
      <w:r w:rsidRPr="00FF3BDD">
        <w:rPr>
          <w:rFonts w:ascii="Times New Roman" w:eastAsia="Book Antiqua" w:hAnsi="Times New Roman" w:cs="Times New Roman"/>
        </w:rPr>
        <w:t xml:space="preserve"> акта </w:t>
      </w:r>
      <w:r>
        <w:rPr>
          <w:rFonts w:ascii="Times New Roman" w:eastAsia="Book Antiqua" w:hAnsi="Times New Roman" w:cs="Times New Roman"/>
        </w:rPr>
        <w:t>Учреждения</w:t>
      </w:r>
      <w:r w:rsidRPr="00FF3BDD">
        <w:rPr>
          <w:rFonts w:ascii="Times New Roman" w:eastAsia="Book Antiqua" w:hAnsi="Times New Roman" w:cs="Times New Roman"/>
        </w:rPr>
        <w:t>, который</w:t>
      </w:r>
      <w:proofErr w:type="gramStart"/>
      <w:r w:rsidRPr="00FF3BDD">
        <w:rPr>
          <w:rFonts w:ascii="Times New Roman" w:eastAsia="Book Antiqua" w:hAnsi="Times New Roman" w:cs="Times New Roman"/>
        </w:rPr>
        <w:t xml:space="preserve"> О</w:t>
      </w:r>
      <w:proofErr w:type="gramEnd"/>
      <w:r w:rsidRPr="00FF3BDD">
        <w:rPr>
          <w:rFonts w:ascii="Times New Roman" w:eastAsia="Book Antiqua" w:hAnsi="Times New Roman" w:cs="Times New Roman"/>
        </w:rPr>
        <w:t xml:space="preserve">пределяет места хранения </w:t>
      </w:r>
      <w:proofErr w:type="spellStart"/>
      <w:r w:rsidRPr="00FF3BDD">
        <w:rPr>
          <w:rFonts w:ascii="Times New Roman" w:eastAsia="Book Antiqua" w:hAnsi="Times New Roman" w:cs="Times New Roman"/>
        </w:rPr>
        <w:t>ПДн</w:t>
      </w:r>
      <w:proofErr w:type="spellEnd"/>
      <w:r>
        <w:rPr>
          <w:rFonts w:ascii="Times New Roman" w:eastAsia="Book Antiqua" w:hAnsi="Times New Roman" w:cs="Times New Roman"/>
        </w:rPr>
        <w:t xml:space="preserve">, </w:t>
      </w:r>
      <w:r w:rsidRPr="00FF3BDD">
        <w:rPr>
          <w:rFonts w:ascii="Times New Roman" w:eastAsia="Book Antiqua" w:hAnsi="Times New Roman" w:cs="Times New Roman"/>
        </w:rPr>
        <w:t xml:space="preserve"> материальные носители </w:t>
      </w:r>
      <w:proofErr w:type="spellStart"/>
      <w:r>
        <w:rPr>
          <w:rFonts w:ascii="Times New Roman" w:eastAsia="Book Antiqua" w:hAnsi="Times New Roman" w:cs="Times New Roman"/>
        </w:rPr>
        <w:t>П</w:t>
      </w:r>
      <w:r w:rsidRPr="00FF3BDD">
        <w:rPr>
          <w:rFonts w:ascii="Times New Roman" w:eastAsia="Book Antiqua" w:hAnsi="Times New Roman" w:cs="Times New Roman"/>
        </w:rPr>
        <w:t>Дн</w:t>
      </w:r>
      <w:proofErr w:type="spellEnd"/>
      <w:r w:rsidRPr="00FF3BDD">
        <w:rPr>
          <w:rFonts w:ascii="Times New Roman" w:eastAsia="Book Antiqua" w:hAnsi="Times New Roman" w:cs="Times New Roman"/>
        </w:rPr>
        <w:t>, ответственных л</w:t>
      </w:r>
      <w:r>
        <w:rPr>
          <w:rFonts w:ascii="Times New Roman" w:eastAsia="Book Antiqua" w:hAnsi="Times New Roman" w:cs="Times New Roman"/>
        </w:rPr>
        <w:t>и</w:t>
      </w:r>
      <w:r w:rsidRPr="00FF3BDD">
        <w:rPr>
          <w:rFonts w:ascii="Times New Roman" w:eastAsia="Book Antiqua" w:hAnsi="Times New Roman" w:cs="Times New Roman"/>
        </w:rPr>
        <w:t>ц за хранение.</w:t>
      </w:r>
    </w:p>
    <w:p w:rsidR="007E5A1B" w:rsidRPr="00DC0E95" w:rsidRDefault="007E5A1B" w:rsidP="007E5A1B">
      <w:pPr>
        <w:tabs>
          <w:tab w:val="left" w:pos="1306"/>
        </w:tabs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>5.5. Сроки</w:t>
      </w:r>
      <w:r w:rsidRPr="00FF3BDD">
        <w:rPr>
          <w:rFonts w:ascii="Times New Roman" w:eastAsia="Book Antiqua" w:hAnsi="Times New Roman" w:cs="Times New Roman"/>
        </w:rPr>
        <w:tab/>
        <w:t xml:space="preserve">хранения </w:t>
      </w:r>
      <w:proofErr w:type="spellStart"/>
      <w:r>
        <w:rPr>
          <w:rFonts w:ascii="Times New Roman" w:eastAsia="Book Antiqua" w:hAnsi="Times New Roman" w:cs="Times New Roman"/>
        </w:rPr>
        <w:t>П</w:t>
      </w:r>
      <w:r w:rsidRPr="00FF3BDD">
        <w:rPr>
          <w:rFonts w:ascii="Times New Roman" w:eastAsia="Book Antiqua" w:hAnsi="Times New Roman" w:cs="Times New Roman"/>
        </w:rPr>
        <w:t>Дн</w:t>
      </w:r>
      <w:proofErr w:type="spellEnd"/>
      <w:r w:rsidRPr="00FF3BDD">
        <w:rPr>
          <w:rFonts w:ascii="Times New Roman" w:eastAsia="Book Antiqua" w:hAnsi="Times New Roman" w:cs="Times New Roman"/>
        </w:rPr>
        <w:t xml:space="preserve"> субъектов </w:t>
      </w:r>
      <w:proofErr w:type="spellStart"/>
      <w:r w:rsidRPr="00FF3BDD">
        <w:rPr>
          <w:rFonts w:ascii="Times New Roman" w:eastAsia="Book Antiqua" w:hAnsi="Times New Roman" w:cs="Times New Roman"/>
        </w:rPr>
        <w:t>ПДн</w:t>
      </w:r>
      <w:proofErr w:type="spellEnd"/>
      <w:r w:rsidRPr="00FF3BDD">
        <w:rPr>
          <w:rFonts w:ascii="Times New Roman" w:eastAsia="Book Antiqua" w:hAnsi="Times New Roman" w:cs="Times New Roman"/>
        </w:rPr>
        <w:t xml:space="preserve"> определены «Номенклатурой дел» </w:t>
      </w:r>
      <w:r>
        <w:rPr>
          <w:rFonts w:ascii="Times New Roman" w:eastAsia="Book Antiqua" w:hAnsi="Times New Roman" w:cs="Times New Roman"/>
        </w:rPr>
        <w:t>Учреждения</w:t>
      </w:r>
      <w:r w:rsidRPr="00FF3BDD">
        <w:rPr>
          <w:rFonts w:ascii="Times New Roman" w:eastAsia="Book Antiqua" w:hAnsi="Times New Roman" w:cs="Times New Roman"/>
        </w:rPr>
        <w:t>.</w:t>
      </w:r>
    </w:p>
    <w:p w:rsidR="007E5A1B" w:rsidRDefault="007E5A1B" w:rsidP="007E5A1B">
      <w:pPr>
        <w:jc w:val="both"/>
        <w:rPr>
          <w:rFonts w:ascii="Times New Roman" w:eastAsia="Book Antiqua" w:hAnsi="Times New Roman" w:cs="Times New Roman"/>
        </w:rPr>
      </w:pPr>
      <w:r w:rsidRPr="00FF3BDD">
        <w:rPr>
          <w:rFonts w:ascii="Times New Roman" w:eastAsia="Book Antiqua" w:hAnsi="Times New Roman" w:cs="Times New Roman"/>
        </w:rPr>
        <w:lastRenderedPageBreak/>
        <w:t>5А Оператор регламентируй круг л</w:t>
      </w:r>
      <w:r>
        <w:rPr>
          <w:rFonts w:ascii="Times New Roman" w:eastAsia="Book Antiqua" w:hAnsi="Times New Roman" w:cs="Times New Roman"/>
        </w:rPr>
        <w:t>и</w:t>
      </w:r>
      <w:r w:rsidRPr="00FF3BDD">
        <w:rPr>
          <w:rFonts w:ascii="Times New Roman" w:eastAsia="Book Antiqua" w:hAnsi="Times New Roman" w:cs="Times New Roman"/>
        </w:rPr>
        <w:t xml:space="preserve">ц, имеющий доступ к </w:t>
      </w:r>
      <w:proofErr w:type="spellStart"/>
      <w:r w:rsidRPr="00FF3BDD">
        <w:rPr>
          <w:rFonts w:ascii="Times New Roman" w:eastAsia="Book Antiqua" w:hAnsi="Times New Roman" w:cs="Times New Roman"/>
        </w:rPr>
        <w:t>ПДн</w:t>
      </w:r>
      <w:proofErr w:type="spellEnd"/>
      <w:r w:rsidRPr="00FF3BDD">
        <w:rPr>
          <w:rFonts w:ascii="Times New Roman" w:eastAsia="Book Antiqua" w:hAnsi="Times New Roman" w:cs="Times New Roman"/>
        </w:rPr>
        <w:t xml:space="preserve"> субъектов </w:t>
      </w:r>
      <w:proofErr w:type="spellStart"/>
      <w:r w:rsidRPr="00FF3BDD">
        <w:rPr>
          <w:rFonts w:ascii="Times New Roman" w:eastAsia="Book Antiqua" w:hAnsi="Times New Roman" w:cs="Times New Roman"/>
        </w:rPr>
        <w:t>ПДн</w:t>
      </w:r>
      <w:proofErr w:type="spellEnd"/>
      <w:r w:rsidRPr="00FF3BDD">
        <w:rPr>
          <w:rFonts w:ascii="Times New Roman" w:eastAsia="Book Antiqua" w:hAnsi="Times New Roman" w:cs="Times New Roman"/>
        </w:rPr>
        <w:t xml:space="preserve">, локальным актом </w:t>
      </w:r>
      <w:r>
        <w:rPr>
          <w:rFonts w:ascii="Times New Roman" w:eastAsia="Book Antiqua" w:hAnsi="Times New Roman" w:cs="Times New Roman"/>
        </w:rPr>
        <w:t>Учреждения</w:t>
      </w:r>
      <w:r w:rsidRPr="00FF3BDD">
        <w:rPr>
          <w:rFonts w:ascii="Times New Roman" w:eastAsia="Book Antiqua" w:hAnsi="Times New Roman" w:cs="Times New Roman"/>
        </w:rPr>
        <w:t xml:space="preserve"> (приказ, положения).</w:t>
      </w:r>
    </w:p>
    <w:p w:rsidR="007E5A1B" w:rsidRDefault="007E5A1B" w:rsidP="007E5A1B">
      <w:pPr>
        <w:jc w:val="both"/>
        <w:rPr>
          <w:rFonts w:ascii="Times New Roman" w:eastAsia="Book Antiqua" w:hAnsi="Times New Roman" w:cs="Times New Roman"/>
        </w:rPr>
      </w:pPr>
    </w:p>
    <w:p w:rsidR="007E5A1B" w:rsidRDefault="007E5A1B" w:rsidP="007E5A1B">
      <w:pPr>
        <w:jc w:val="center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 xml:space="preserve">6. Обеспечение защиты </w:t>
      </w:r>
      <w:proofErr w:type="spellStart"/>
      <w:r>
        <w:rPr>
          <w:rFonts w:ascii="Times New Roman" w:eastAsia="Book Antiqua" w:hAnsi="Times New Roman" w:cs="Times New Roman"/>
        </w:rPr>
        <w:t>ПДн</w:t>
      </w:r>
      <w:proofErr w:type="spellEnd"/>
      <w:r>
        <w:rPr>
          <w:rFonts w:ascii="Times New Roman" w:eastAsia="Book Antiqua" w:hAnsi="Times New Roman" w:cs="Times New Roman"/>
        </w:rPr>
        <w:t xml:space="preserve"> при их обработке Оператором</w:t>
      </w:r>
    </w:p>
    <w:p w:rsidR="007E5A1B" w:rsidRDefault="007E5A1B" w:rsidP="007E5A1B">
      <w:pPr>
        <w:jc w:val="center"/>
        <w:rPr>
          <w:rFonts w:ascii="Times New Roman" w:eastAsia="Book Antiqua" w:hAnsi="Times New Roman" w:cs="Times New Roman"/>
        </w:rPr>
      </w:pPr>
    </w:p>
    <w:p w:rsidR="007E5A1B" w:rsidRPr="00492D7B" w:rsidRDefault="007E5A1B" w:rsidP="007E5A1B">
      <w:pPr>
        <w:tabs>
          <w:tab w:val="left" w:pos="614"/>
        </w:tabs>
        <w:jc w:val="both"/>
        <w:rPr>
          <w:rFonts w:ascii="Times New Roman" w:eastAsia="Book Antiqua" w:hAnsi="Times New Roman" w:cs="Times New Roman"/>
        </w:rPr>
      </w:pPr>
      <w:r w:rsidRPr="00492D7B">
        <w:rPr>
          <w:rFonts w:ascii="Times New Roman" w:eastAsia="Book Antiqua" w:hAnsi="Times New Roman" w:cs="Times New Roman"/>
        </w:rPr>
        <w:t xml:space="preserve">6.1. Для обеспечения защиты </w:t>
      </w:r>
      <w:proofErr w:type="spellStart"/>
      <w:r w:rsidRPr="00492D7B">
        <w:rPr>
          <w:rFonts w:ascii="Times New Roman" w:eastAsia="Book Antiqua" w:hAnsi="Times New Roman" w:cs="Times New Roman"/>
        </w:rPr>
        <w:t>ПДн</w:t>
      </w:r>
      <w:proofErr w:type="spellEnd"/>
      <w:r w:rsidRPr="00492D7B">
        <w:rPr>
          <w:rFonts w:ascii="Times New Roman" w:eastAsia="Book Antiqua" w:hAnsi="Times New Roman" w:cs="Times New Roman"/>
        </w:rPr>
        <w:t xml:space="preserve"> при их обработке Оператор принимает следующие меры:</w:t>
      </w:r>
    </w:p>
    <w:p w:rsidR="007E5A1B" w:rsidRPr="00492D7B" w:rsidRDefault="007E5A1B" w:rsidP="007E5A1B">
      <w:pPr>
        <w:jc w:val="both"/>
        <w:rPr>
          <w:rFonts w:ascii="Times New Roman" w:eastAsia="Book Antiqua" w:hAnsi="Times New Roman" w:cs="Times New Roman"/>
        </w:rPr>
      </w:pPr>
      <w:r w:rsidRPr="00492D7B">
        <w:rPr>
          <w:rFonts w:ascii="Times New Roman" w:eastAsia="Book Antiqua" w:hAnsi="Times New Roman" w:cs="Times New Roman"/>
        </w:rPr>
        <w:t>6.1</w:t>
      </w:r>
      <w:r>
        <w:rPr>
          <w:rFonts w:ascii="Times New Roman" w:eastAsia="Book Antiqua" w:hAnsi="Times New Roman" w:cs="Times New Roman"/>
        </w:rPr>
        <w:t>.1</w:t>
      </w:r>
      <w:r w:rsidRPr="00492D7B">
        <w:rPr>
          <w:rFonts w:ascii="Times New Roman" w:eastAsia="Book Antiqua" w:hAnsi="Times New Roman" w:cs="Times New Roman"/>
        </w:rPr>
        <w:t xml:space="preserve">. </w:t>
      </w:r>
      <w:r>
        <w:rPr>
          <w:rFonts w:ascii="Times New Roman" w:eastAsia="Book Antiqua" w:hAnsi="Times New Roman" w:cs="Times New Roman"/>
        </w:rPr>
        <w:t>Н</w:t>
      </w:r>
      <w:r w:rsidRPr="00492D7B">
        <w:rPr>
          <w:rFonts w:ascii="Times New Roman" w:eastAsia="Book Antiqua" w:hAnsi="Times New Roman" w:cs="Times New Roman"/>
        </w:rPr>
        <w:t>азначение Оператором ответственного лица за организацию обработки персональных данных;</w:t>
      </w:r>
    </w:p>
    <w:p w:rsidR="007E5A1B" w:rsidRPr="00492D7B" w:rsidRDefault="007E5A1B" w:rsidP="007E5A1B">
      <w:pPr>
        <w:jc w:val="both"/>
        <w:rPr>
          <w:rFonts w:ascii="Times New Roman" w:eastAsia="Book Antiqua" w:hAnsi="Times New Roman" w:cs="Times New Roman"/>
        </w:rPr>
      </w:pPr>
      <w:r w:rsidRPr="00492D7B">
        <w:rPr>
          <w:rFonts w:ascii="Times New Roman" w:eastAsia="Book Antiqua" w:hAnsi="Times New Roman" w:cs="Times New Roman"/>
        </w:rPr>
        <w:t>6</w:t>
      </w:r>
      <w:r>
        <w:rPr>
          <w:rFonts w:ascii="Times New Roman" w:eastAsia="Book Antiqua" w:hAnsi="Times New Roman" w:cs="Times New Roman"/>
        </w:rPr>
        <w:t>.</w:t>
      </w:r>
      <w:r w:rsidRPr="00492D7B">
        <w:rPr>
          <w:rFonts w:ascii="Times New Roman" w:eastAsia="Book Antiqua" w:hAnsi="Times New Roman" w:cs="Times New Roman"/>
        </w:rPr>
        <w:t xml:space="preserve">1.2. </w:t>
      </w:r>
      <w:r>
        <w:rPr>
          <w:rFonts w:ascii="Times New Roman" w:eastAsia="Book Antiqua" w:hAnsi="Times New Roman" w:cs="Times New Roman"/>
        </w:rPr>
        <w:t>Р</w:t>
      </w:r>
      <w:r w:rsidRPr="00492D7B">
        <w:rPr>
          <w:rFonts w:ascii="Times New Roman" w:eastAsia="Book Antiqua" w:hAnsi="Times New Roman" w:cs="Times New Roman"/>
        </w:rPr>
        <w:t>азработка Оператором документов, определяющих политику Оператора в отношении обработки персональных данных, локальных актов по вопросам обработки персональных данных;</w:t>
      </w:r>
    </w:p>
    <w:p w:rsidR="007E5A1B" w:rsidRPr="00492D7B" w:rsidRDefault="007E5A1B" w:rsidP="007E5A1B">
      <w:pPr>
        <w:jc w:val="both"/>
        <w:rPr>
          <w:rFonts w:ascii="Times New Roman" w:eastAsia="Book Antiqua" w:hAnsi="Times New Roman" w:cs="Times New Roman"/>
        </w:rPr>
      </w:pPr>
      <w:r w:rsidRPr="00492D7B">
        <w:rPr>
          <w:rFonts w:ascii="Times New Roman" w:eastAsia="Book Antiqua" w:hAnsi="Times New Roman" w:cs="Times New Roman"/>
        </w:rPr>
        <w:t>6.1</w:t>
      </w:r>
      <w:r>
        <w:rPr>
          <w:rFonts w:ascii="Times New Roman" w:eastAsia="Book Antiqua" w:hAnsi="Times New Roman" w:cs="Times New Roman"/>
        </w:rPr>
        <w:t>.3</w:t>
      </w:r>
      <w:r w:rsidRPr="00492D7B">
        <w:rPr>
          <w:rFonts w:ascii="Times New Roman" w:eastAsia="Book Antiqua" w:hAnsi="Times New Roman" w:cs="Times New Roman"/>
        </w:rPr>
        <w:t xml:space="preserve">. </w:t>
      </w:r>
      <w:r>
        <w:rPr>
          <w:rFonts w:ascii="Times New Roman" w:eastAsia="Book Antiqua" w:hAnsi="Times New Roman" w:cs="Times New Roman"/>
        </w:rPr>
        <w:t>П</w:t>
      </w:r>
      <w:r w:rsidRPr="00492D7B">
        <w:rPr>
          <w:rFonts w:ascii="Times New Roman" w:eastAsia="Book Antiqua" w:hAnsi="Times New Roman" w:cs="Times New Roman"/>
        </w:rPr>
        <w:t xml:space="preserve">рименение правовых, </w:t>
      </w:r>
      <w:r w:rsidRPr="00580AD2">
        <w:rPr>
          <w:rFonts w:ascii="Times New Roman" w:eastAsia="Book Antiqua" w:hAnsi="Times New Roman" w:cs="Times New Roman"/>
        </w:rPr>
        <w:t xml:space="preserve">организационных </w:t>
      </w:r>
      <w:r w:rsidRPr="00674358">
        <w:rPr>
          <w:rFonts w:ascii="Times New Roman" w:eastAsia="Book Antiqua" w:hAnsi="Times New Roman" w:cs="Times New Roman"/>
        </w:rPr>
        <w:t>и</w:t>
      </w:r>
      <w:r w:rsidRPr="00580AD2">
        <w:rPr>
          <w:rFonts w:ascii="Times New Roman" w:eastAsia="Book Antiqua" w:hAnsi="Times New Roman" w:cs="Times New Roman"/>
        </w:rPr>
        <w:t xml:space="preserve"> технических</w:t>
      </w:r>
      <w:r w:rsidRPr="00492D7B">
        <w:rPr>
          <w:rFonts w:ascii="Times New Roman" w:eastAsia="Book Antiqua" w:hAnsi="Times New Roman" w:cs="Times New Roman"/>
        </w:rPr>
        <w:t xml:space="preserve"> мер по обеспечению безопасности персональных данных </w:t>
      </w:r>
      <w:proofErr w:type="spellStart"/>
      <w:r w:rsidRPr="00492D7B">
        <w:rPr>
          <w:rFonts w:ascii="Times New Roman" w:eastAsia="Book Antiqua" w:hAnsi="Times New Roman" w:cs="Times New Roman"/>
        </w:rPr>
        <w:t>н</w:t>
      </w:r>
      <w:proofErr w:type="spellEnd"/>
      <w:r w:rsidRPr="00492D7B">
        <w:rPr>
          <w:rFonts w:ascii="Times New Roman" w:eastAsia="Book Antiqua" w:hAnsi="Times New Roman" w:cs="Times New Roman"/>
        </w:rPr>
        <w:t xml:space="preserve"> соответствии со с</w:t>
      </w:r>
      <w:r>
        <w:rPr>
          <w:rFonts w:ascii="Times New Roman" w:eastAsia="Book Antiqua" w:hAnsi="Times New Roman" w:cs="Times New Roman"/>
        </w:rPr>
        <w:t>т</w:t>
      </w:r>
      <w:r w:rsidRPr="00492D7B">
        <w:rPr>
          <w:rFonts w:ascii="Times New Roman" w:eastAsia="Book Antiqua" w:hAnsi="Times New Roman" w:cs="Times New Roman"/>
        </w:rPr>
        <w:t>. 19 Федерального закона о</w:t>
      </w:r>
      <w:r>
        <w:rPr>
          <w:rFonts w:ascii="Times New Roman" w:eastAsia="Book Antiqua" w:hAnsi="Times New Roman" w:cs="Times New Roman"/>
        </w:rPr>
        <w:t>т</w:t>
      </w:r>
      <w:r w:rsidRPr="00492D7B">
        <w:rPr>
          <w:rFonts w:ascii="Times New Roman" w:eastAsia="Book Antiqua" w:hAnsi="Times New Roman" w:cs="Times New Roman"/>
        </w:rPr>
        <w:t xml:space="preserve"> 27.07.2006 № 152-ФЗ «О персональных данных» (в действующей редакции);</w:t>
      </w:r>
    </w:p>
    <w:p w:rsidR="007E5A1B" w:rsidRDefault="007E5A1B" w:rsidP="007E5A1B">
      <w:pPr>
        <w:jc w:val="both"/>
        <w:rPr>
          <w:rFonts w:ascii="Times New Roman" w:eastAsia="Book Antiqua" w:hAnsi="Times New Roman" w:cs="Times New Roman"/>
        </w:rPr>
      </w:pPr>
      <w:r w:rsidRPr="00492D7B">
        <w:rPr>
          <w:rFonts w:ascii="Times New Roman" w:eastAsia="Book Antiqua" w:hAnsi="Times New Roman" w:cs="Times New Roman"/>
        </w:rPr>
        <w:t>6</w:t>
      </w:r>
      <w:r>
        <w:rPr>
          <w:rFonts w:ascii="Times New Roman" w:eastAsia="Book Antiqua" w:hAnsi="Times New Roman" w:cs="Times New Roman"/>
        </w:rPr>
        <w:t>.</w:t>
      </w:r>
      <w:r w:rsidRPr="00492D7B">
        <w:rPr>
          <w:rFonts w:ascii="Times New Roman" w:eastAsia="Book Antiqua" w:hAnsi="Times New Roman" w:cs="Times New Roman"/>
        </w:rPr>
        <w:t>1</w:t>
      </w:r>
      <w:r>
        <w:rPr>
          <w:rFonts w:ascii="Times New Roman" w:eastAsia="Book Antiqua" w:hAnsi="Times New Roman" w:cs="Times New Roman"/>
        </w:rPr>
        <w:t>.</w:t>
      </w:r>
      <w:r w:rsidRPr="00492D7B">
        <w:rPr>
          <w:rFonts w:ascii="Times New Roman" w:eastAsia="Book Antiqua" w:hAnsi="Times New Roman" w:cs="Times New Roman"/>
        </w:rPr>
        <w:t xml:space="preserve">4. </w:t>
      </w:r>
      <w:r>
        <w:rPr>
          <w:rFonts w:ascii="Times New Roman" w:eastAsia="Book Antiqua" w:hAnsi="Times New Roman" w:cs="Times New Roman"/>
        </w:rPr>
        <w:t>О</w:t>
      </w:r>
      <w:r w:rsidRPr="00492D7B">
        <w:rPr>
          <w:rFonts w:ascii="Times New Roman" w:eastAsia="Book Antiqua" w:hAnsi="Times New Roman" w:cs="Times New Roman"/>
        </w:rPr>
        <w:t>существление внутреннего контроля и (ил</w:t>
      </w:r>
      <w:r>
        <w:rPr>
          <w:rFonts w:ascii="Times New Roman" w:eastAsia="Book Antiqua" w:hAnsi="Times New Roman" w:cs="Times New Roman"/>
        </w:rPr>
        <w:t>и</w:t>
      </w:r>
      <w:r w:rsidRPr="00492D7B">
        <w:rPr>
          <w:rFonts w:ascii="Times New Roman" w:eastAsia="Book Antiqua" w:hAnsi="Times New Roman" w:cs="Times New Roman"/>
        </w:rPr>
        <w:t xml:space="preserve">) аудита соответствия обработки персональных данных Федерального закона </w:t>
      </w:r>
      <w:proofErr w:type="gramStart"/>
      <w:r w:rsidRPr="00674358">
        <w:rPr>
          <w:rFonts w:ascii="Times New Roman" w:eastAsia="Book Antiqua" w:hAnsi="Times New Roman" w:cs="Times New Roman"/>
        </w:rPr>
        <w:t>o</w:t>
      </w:r>
      <w:proofErr w:type="gramEnd"/>
      <w:r>
        <w:rPr>
          <w:rFonts w:ascii="Times New Roman" w:eastAsia="Book Antiqua" w:hAnsi="Times New Roman" w:cs="Times New Roman"/>
        </w:rPr>
        <w:t>т</w:t>
      </w:r>
      <w:r w:rsidRPr="00492D7B">
        <w:rPr>
          <w:rFonts w:ascii="Times New Roman" w:eastAsia="Book Antiqua" w:hAnsi="Times New Roman" w:cs="Times New Roman"/>
        </w:rPr>
        <w:t xml:space="preserve"> 27.07.2006 </w:t>
      </w:r>
      <w:r>
        <w:rPr>
          <w:rFonts w:ascii="Times New Roman" w:eastAsia="Book Antiqua" w:hAnsi="Times New Roman" w:cs="Times New Roman"/>
        </w:rPr>
        <w:t>№</w:t>
      </w:r>
      <w:r w:rsidRPr="00492D7B">
        <w:rPr>
          <w:rFonts w:ascii="Times New Roman" w:eastAsia="Book Antiqua" w:hAnsi="Times New Roman" w:cs="Times New Roman"/>
        </w:rPr>
        <w:t xml:space="preserve"> 152-</w:t>
      </w:r>
      <w:r>
        <w:rPr>
          <w:rFonts w:ascii="Times New Roman" w:eastAsia="Book Antiqua" w:hAnsi="Times New Roman" w:cs="Times New Roman"/>
        </w:rPr>
        <w:t>ФЗ</w:t>
      </w:r>
      <w:r w:rsidRPr="00492D7B">
        <w:rPr>
          <w:rFonts w:ascii="Times New Roman" w:eastAsia="Book Antiqua" w:hAnsi="Times New Roman" w:cs="Times New Roman"/>
        </w:rPr>
        <w:t xml:space="preserve"> «О персональных данных» (в действующей редакции), и принятым </w:t>
      </w:r>
      <w:proofErr w:type="spellStart"/>
      <w:r w:rsidRPr="00492D7B">
        <w:rPr>
          <w:rFonts w:ascii="Times New Roman" w:eastAsia="Book Antiqua" w:hAnsi="Times New Roman" w:cs="Times New Roman"/>
        </w:rPr>
        <w:t>н</w:t>
      </w:r>
      <w:proofErr w:type="spellEnd"/>
      <w:r w:rsidRPr="00492D7B">
        <w:rPr>
          <w:rFonts w:ascii="Times New Roman" w:eastAsia="Book Antiqua" w:hAnsi="Times New Roman" w:cs="Times New Roman"/>
        </w:rPr>
        <w:t xml:space="preserve"> соответствии с ним нормативным правовым актам, требованиям к защите персональных данных, политике Оператора в отношении обработан персональных данных, локальным актам Оператора</w:t>
      </w:r>
      <w:r>
        <w:rPr>
          <w:rFonts w:ascii="Times New Roman" w:eastAsia="Book Antiqua" w:hAnsi="Times New Roman" w:cs="Times New Roman"/>
        </w:rPr>
        <w:t>;</w:t>
      </w:r>
    </w:p>
    <w:p w:rsidR="007E5A1B" w:rsidRPr="00492D7B" w:rsidRDefault="007E5A1B" w:rsidP="007E5A1B">
      <w:pPr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>6.1.5. О</w:t>
      </w:r>
      <w:r w:rsidRPr="00492D7B">
        <w:rPr>
          <w:rFonts w:ascii="Times New Roman" w:eastAsia="Book Antiqua" w:hAnsi="Times New Roman" w:cs="Times New Roman"/>
        </w:rPr>
        <w:t>пределение о</w:t>
      </w:r>
      <w:r>
        <w:rPr>
          <w:rFonts w:ascii="Times New Roman" w:eastAsia="Book Antiqua" w:hAnsi="Times New Roman" w:cs="Times New Roman"/>
        </w:rPr>
        <w:t>ц</w:t>
      </w:r>
      <w:r w:rsidRPr="00492D7B">
        <w:rPr>
          <w:rFonts w:ascii="Times New Roman" w:eastAsia="Book Antiqua" w:hAnsi="Times New Roman" w:cs="Times New Roman"/>
        </w:rPr>
        <w:t>енки вреда, который может б</w:t>
      </w:r>
      <w:r>
        <w:rPr>
          <w:rFonts w:ascii="Times New Roman" w:eastAsia="Book Antiqua" w:hAnsi="Times New Roman" w:cs="Times New Roman"/>
        </w:rPr>
        <w:t>ы</w:t>
      </w:r>
      <w:r w:rsidRPr="00492D7B">
        <w:rPr>
          <w:rFonts w:ascii="Times New Roman" w:eastAsia="Book Antiqua" w:hAnsi="Times New Roman" w:cs="Times New Roman"/>
        </w:rPr>
        <w:t xml:space="preserve">ть причинен субъектам персональных данных </w:t>
      </w:r>
      <w:proofErr w:type="spellStart"/>
      <w:r w:rsidRPr="00492D7B">
        <w:rPr>
          <w:rFonts w:ascii="Times New Roman" w:eastAsia="Book Antiqua" w:hAnsi="Times New Roman" w:cs="Times New Roman"/>
        </w:rPr>
        <w:t>н</w:t>
      </w:r>
      <w:proofErr w:type="spellEnd"/>
      <w:r w:rsidRPr="00492D7B">
        <w:rPr>
          <w:rFonts w:ascii="Times New Roman" w:eastAsia="Book Antiqua" w:hAnsi="Times New Roman" w:cs="Times New Roman"/>
        </w:rPr>
        <w:t xml:space="preserve"> случае нарушения Федерального закона от 27</w:t>
      </w:r>
      <w:r>
        <w:rPr>
          <w:rFonts w:ascii="Times New Roman" w:eastAsia="Book Antiqua" w:hAnsi="Times New Roman" w:cs="Times New Roman"/>
        </w:rPr>
        <w:t>.</w:t>
      </w:r>
      <w:r w:rsidRPr="00492D7B">
        <w:rPr>
          <w:rFonts w:ascii="Times New Roman" w:eastAsia="Book Antiqua" w:hAnsi="Times New Roman" w:cs="Times New Roman"/>
        </w:rPr>
        <w:t>07</w:t>
      </w:r>
      <w:r>
        <w:rPr>
          <w:rFonts w:ascii="Times New Roman" w:eastAsia="Book Antiqua" w:hAnsi="Times New Roman" w:cs="Times New Roman"/>
        </w:rPr>
        <w:t>.2</w:t>
      </w:r>
      <w:r w:rsidRPr="00492D7B">
        <w:rPr>
          <w:rFonts w:ascii="Times New Roman" w:eastAsia="Book Antiqua" w:hAnsi="Times New Roman" w:cs="Times New Roman"/>
        </w:rPr>
        <w:t xml:space="preserve">006 </w:t>
      </w:r>
      <w:r>
        <w:rPr>
          <w:rFonts w:ascii="Times New Roman" w:eastAsia="Book Antiqua" w:hAnsi="Times New Roman" w:cs="Times New Roman"/>
        </w:rPr>
        <w:t>№</w:t>
      </w:r>
      <w:r w:rsidRPr="00492D7B">
        <w:rPr>
          <w:rFonts w:ascii="Times New Roman" w:eastAsia="Book Antiqua" w:hAnsi="Times New Roman" w:cs="Times New Roman"/>
        </w:rPr>
        <w:t>152-</w:t>
      </w:r>
      <w:r>
        <w:rPr>
          <w:rFonts w:ascii="Times New Roman" w:eastAsia="Book Antiqua" w:hAnsi="Times New Roman" w:cs="Times New Roman"/>
        </w:rPr>
        <w:t>ФЗ</w:t>
      </w:r>
      <w:r w:rsidRPr="00492D7B">
        <w:rPr>
          <w:rFonts w:ascii="Times New Roman" w:eastAsia="Book Antiqua" w:hAnsi="Times New Roman" w:cs="Times New Roman"/>
        </w:rPr>
        <w:t xml:space="preserve"> «О персональных данных» (в действующей редакции),</w:t>
      </w:r>
      <w:r>
        <w:rPr>
          <w:rFonts w:ascii="Times New Roman" w:eastAsia="Book Antiqua" w:hAnsi="Times New Roman" w:cs="Times New Roman"/>
        </w:rPr>
        <w:t xml:space="preserve"> </w:t>
      </w:r>
      <w:r w:rsidRPr="00492D7B">
        <w:rPr>
          <w:rFonts w:ascii="Times New Roman" w:eastAsia="Book Antiqua" w:hAnsi="Times New Roman" w:cs="Times New Roman"/>
        </w:rPr>
        <w:t xml:space="preserve">соотношение указанного вреда </w:t>
      </w:r>
      <w:proofErr w:type="spellStart"/>
      <w:r w:rsidRPr="00492D7B">
        <w:rPr>
          <w:rFonts w:ascii="Times New Roman" w:eastAsia="Book Antiqua" w:hAnsi="Times New Roman" w:cs="Times New Roman"/>
        </w:rPr>
        <w:t>н</w:t>
      </w:r>
      <w:proofErr w:type="spellEnd"/>
      <w:r w:rsidRPr="00492D7B">
        <w:rPr>
          <w:rFonts w:ascii="Times New Roman" w:eastAsia="Book Antiqua" w:hAnsi="Times New Roman" w:cs="Times New Roman"/>
        </w:rPr>
        <w:t xml:space="preserve"> принимаемых оператором мер, направленных на обеспечение выполнения обязанностей, предусмотренных Федеральным законом от 27</w:t>
      </w:r>
      <w:r>
        <w:rPr>
          <w:rFonts w:ascii="Times New Roman" w:eastAsia="Book Antiqua" w:hAnsi="Times New Roman" w:cs="Times New Roman"/>
        </w:rPr>
        <w:t>.</w:t>
      </w:r>
      <w:r w:rsidRPr="00492D7B">
        <w:rPr>
          <w:rFonts w:ascii="Times New Roman" w:eastAsia="Book Antiqua" w:hAnsi="Times New Roman" w:cs="Times New Roman"/>
        </w:rPr>
        <w:t>07</w:t>
      </w:r>
      <w:r>
        <w:rPr>
          <w:rFonts w:ascii="Times New Roman" w:eastAsia="Book Antiqua" w:hAnsi="Times New Roman" w:cs="Times New Roman"/>
        </w:rPr>
        <w:t>.</w:t>
      </w:r>
      <w:r w:rsidRPr="00492D7B">
        <w:rPr>
          <w:rFonts w:ascii="Times New Roman" w:eastAsia="Book Antiqua" w:hAnsi="Times New Roman" w:cs="Times New Roman"/>
        </w:rPr>
        <w:t xml:space="preserve">2006 </w:t>
      </w:r>
      <w:r>
        <w:rPr>
          <w:rFonts w:ascii="Times New Roman" w:eastAsia="Book Antiqua" w:hAnsi="Times New Roman" w:cs="Times New Roman"/>
        </w:rPr>
        <w:t>№</w:t>
      </w:r>
      <w:r w:rsidRPr="00492D7B">
        <w:rPr>
          <w:rFonts w:ascii="Times New Roman" w:eastAsia="Book Antiqua" w:hAnsi="Times New Roman" w:cs="Times New Roman"/>
        </w:rPr>
        <w:t>152</w:t>
      </w:r>
      <w:r>
        <w:rPr>
          <w:rFonts w:ascii="Times New Roman" w:eastAsia="Book Antiqua" w:hAnsi="Times New Roman" w:cs="Times New Roman"/>
        </w:rPr>
        <w:t>-</w:t>
      </w:r>
      <w:r w:rsidRPr="00492D7B">
        <w:rPr>
          <w:rFonts w:ascii="Times New Roman" w:eastAsia="Book Antiqua" w:hAnsi="Times New Roman" w:cs="Times New Roman"/>
        </w:rPr>
        <w:t xml:space="preserve">ФЗ </w:t>
      </w:r>
      <w:r>
        <w:rPr>
          <w:rFonts w:ascii="Times New Roman" w:eastAsia="Book Antiqua" w:hAnsi="Times New Roman" w:cs="Times New Roman"/>
        </w:rPr>
        <w:t>«О</w:t>
      </w:r>
      <w:r w:rsidRPr="00492D7B">
        <w:rPr>
          <w:rFonts w:ascii="Times New Roman" w:eastAsia="Book Antiqua" w:hAnsi="Times New Roman" w:cs="Times New Roman"/>
        </w:rPr>
        <w:t xml:space="preserve"> персональных данных» (в действующей редакции</w:t>
      </w:r>
      <w:r>
        <w:rPr>
          <w:rFonts w:ascii="Times New Roman" w:eastAsia="Book Antiqua" w:hAnsi="Times New Roman" w:cs="Times New Roman"/>
        </w:rPr>
        <w:t>)</w:t>
      </w:r>
      <w:r w:rsidRPr="00492D7B">
        <w:rPr>
          <w:rFonts w:ascii="Times New Roman" w:eastAsia="Book Antiqua" w:hAnsi="Times New Roman" w:cs="Times New Roman"/>
        </w:rPr>
        <w:t>;</w:t>
      </w:r>
    </w:p>
    <w:p w:rsidR="007E5A1B" w:rsidRPr="00492D7B" w:rsidRDefault="007E5A1B" w:rsidP="007E5A1B">
      <w:pPr>
        <w:jc w:val="both"/>
        <w:rPr>
          <w:rFonts w:ascii="Times New Roman" w:eastAsia="Book Antiqua" w:hAnsi="Times New Roman" w:cs="Times New Roman"/>
        </w:rPr>
      </w:pPr>
      <w:r w:rsidRPr="00580AD2">
        <w:rPr>
          <w:rFonts w:ascii="Times New Roman" w:eastAsia="Book Antiqua" w:hAnsi="Times New Roman" w:cs="Times New Roman"/>
        </w:rPr>
        <w:t xml:space="preserve">6.1.6. Ознакомление сотрудников Оператора, непосредственно осуществляющих обработку персональных </w:t>
      </w:r>
      <w:r w:rsidRPr="00674358">
        <w:rPr>
          <w:rFonts w:ascii="Times New Roman" w:eastAsia="Book Antiqua" w:hAnsi="Times New Roman" w:cs="Times New Roman"/>
        </w:rPr>
        <w:t xml:space="preserve">данных, </w:t>
      </w:r>
      <w:r w:rsidRPr="00580AD2">
        <w:rPr>
          <w:rFonts w:ascii="Times New Roman" w:eastAsia="Book Antiqua" w:hAnsi="Times New Roman" w:cs="Times New Roman"/>
        </w:rPr>
        <w:t>с положениями законодательства Распиской Федерации о</w:t>
      </w:r>
      <w:r w:rsidRPr="00492D7B">
        <w:rPr>
          <w:rFonts w:ascii="Times New Roman" w:eastAsia="Book Antiqua" w:hAnsi="Times New Roman" w:cs="Times New Roman"/>
        </w:rPr>
        <w:t xml:space="preserve"> персональных данных, </w:t>
      </w:r>
      <w:r>
        <w:rPr>
          <w:rFonts w:ascii="Times New Roman" w:eastAsia="Book Antiqua" w:hAnsi="Times New Roman" w:cs="Times New Roman"/>
        </w:rPr>
        <w:t>в</w:t>
      </w:r>
      <w:r w:rsidRPr="00492D7B">
        <w:rPr>
          <w:rFonts w:ascii="Times New Roman" w:eastAsia="Book Antiqua" w:hAnsi="Times New Roman" w:cs="Times New Roman"/>
        </w:rPr>
        <w:t xml:space="preserve"> том числе требованиями к защите персональных данных, документами, определяющими </w:t>
      </w:r>
      <w:r w:rsidRPr="00674358">
        <w:rPr>
          <w:rFonts w:ascii="Times New Roman" w:eastAsia="Book Antiqua" w:hAnsi="Times New Roman" w:cs="Times New Roman"/>
        </w:rPr>
        <w:t>политику</w:t>
      </w:r>
      <w:r w:rsidRPr="00492D7B">
        <w:rPr>
          <w:rFonts w:ascii="Times New Roman" w:eastAsia="Book Antiqua" w:hAnsi="Times New Roman" w:cs="Times New Roman"/>
        </w:rPr>
        <w:t xml:space="preserve"> Оператора в отношении обработки персональных данных, локальными актами </w:t>
      </w:r>
      <w:r>
        <w:rPr>
          <w:rFonts w:ascii="Times New Roman" w:eastAsia="Book Antiqua" w:hAnsi="Times New Roman" w:cs="Times New Roman"/>
        </w:rPr>
        <w:t>п</w:t>
      </w:r>
      <w:r w:rsidRPr="00492D7B">
        <w:rPr>
          <w:rFonts w:ascii="Times New Roman" w:eastAsia="Book Antiqua" w:hAnsi="Times New Roman" w:cs="Times New Roman"/>
        </w:rPr>
        <w:t>о вопросам обработки персональных данных, и (или) обучение указанных сотрудников.</w:t>
      </w:r>
    </w:p>
    <w:p w:rsidR="007E5A1B" w:rsidRDefault="007E5A1B" w:rsidP="007E5A1B">
      <w:pPr>
        <w:jc w:val="both"/>
        <w:rPr>
          <w:rFonts w:ascii="Times New Roman" w:eastAsia="Book Antiqua" w:hAnsi="Times New Roman" w:cs="Times New Roman"/>
        </w:rPr>
      </w:pPr>
      <w:r w:rsidRPr="00674358">
        <w:rPr>
          <w:rFonts w:ascii="Times New Roman" w:eastAsia="Book Antiqua" w:hAnsi="Times New Roman" w:cs="Times New Roman"/>
        </w:rPr>
        <w:t>6.2.</w:t>
      </w:r>
      <w:r w:rsidRPr="00492D7B">
        <w:rPr>
          <w:rFonts w:ascii="Times New Roman" w:eastAsia="Book Antiqua" w:hAnsi="Times New Roman" w:cs="Times New Roman"/>
        </w:rPr>
        <w:t xml:space="preserve"> Оператор при обработке персональных данных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</w:t>
      </w:r>
      <w:r>
        <w:rPr>
          <w:rFonts w:ascii="Times New Roman" w:eastAsia="Book Antiqua" w:hAnsi="Times New Roman" w:cs="Times New Roman"/>
        </w:rPr>
        <w:t xml:space="preserve"> данных.</w:t>
      </w:r>
    </w:p>
    <w:p w:rsidR="007E5A1B" w:rsidRDefault="007E5A1B" w:rsidP="007E5A1B">
      <w:pPr>
        <w:spacing w:line="264" w:lineRule="exact"/>
        <w:jc w:val="center"/>
        <w:rPr>
          <w:rFonts w:ascii="Times New Roman" w:eastAsia="Book Antiqua" w:hAnsi="Times New Roman" w:cs="Times New Roman"/>
        </w:rPr>
      </w:pPr>
    </w:p>
    <w:p w:rsidR="007E5A1B" w:rsidRDefault="007E5A1B" w:rsidP="007E5A1B">
      <w:pPr>
        <w:spacing w:line="264" w:lineRule="exact"/>
        <w:jc w:val="center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 xml:space="preserve">7. Ответственность за нарушение норм защиты </w:t>
      </w:r>
      <w:proofErr w:type="spellStart"/>
      <w:r>
        <w:rPr>
          <w:rFonts w:ascii="Times New Roman" w:eastAsia="Book Antiqua" w:hAnsi="Times New Roman" w:cs="Times New Roman"/>
        </w:rPr>
        <w:t>ПДн</w:t>
      </w:r>
      <w:proofErr w:type="spellEnd"/>
    </w:p>
    <w:p w:rsidR="007E5A1B" w:rsidRDefault="007E5A1B" w:rsidP="007E5A1B">
      <w:pPr>
        <w:spacing w:line="264" w:lineRule="exact"/>
        <w:jc w:val="center"/>
        <w:rPr>
          <w:rFonts w:ascii="Times New Roman" w:eastAsia="Book Antiqua" w:hAnsi="Times New Roman" w:cs="Times New Roman"/>
        </w:rPr>
      </w:pPr>
    </w:p>
    <w:p w:rsidR="007E5A1B" w:rsidRPr="00580AD2" w:rsidRDefault="007E5A1B" w:rsidP="007E5A1B">
      <w:pPr>
        <w:jc w:val="both"/>
        <w:rPr>
          <w:rFonts w:ascii="Times New Roman" w:eastAsia="Book Antiqua" w:hAnsi="Times New Roman" w:cs="Times New Roman"/>
        </w:rPr>
      </w:pPr>
      <w:r w:rsidRPr="00580AD2">
        <w:rPr>
          <w:rFonts w:ascii="Times New Roman" w:eastAsia="Book Antiqua" w:hAnsi="Times New Roman" w:cs="Times New Roman"/>
        </w:rPr>
        <w:t xml:space="preserve">7.1. Работники, виновные в нарушении норм, регулирующих получение, обработку и </w:t>
      </w:r>
      <w:r>
        <w:rPr>
          <w:rFonts w:ascii="Times New Roman" w:eastAsia="Book Antiqua" w:hAnsi="Times New Roman" w:cs="Times New Roman"/>
        </w:rPr>
        <w:t>защи</w:t>
      </w:r>
      <w:r w:rsidRPr="00580AD2">
        <w:rPr>
          <w:rFonts w:ascii="Times New Roman" w:eastAsia="Book Antiqua" w:hAnsi="Times New Roman" w:cs="Times New Roman"/>
        </w:rPr>
        <w:t xml:space="preserve">ту </w:t>
      </w:r>
      <w:proofErr w:type="spellStart"/>
      <w:r w:rsidRPr="00580AD2">
        <w:rPr>
          <w:rFonts w:ascii="Times New Roman" w:eastAsia="Book Antiqua" w:hAnsi="Times New Roman" w:cs="Times New Roman"/>
        </w:rPr>
        <w:t>ПДн</w:t>
      </w:r>
      <w:proofErr w:type="spellEnd"/>
      <w:r w:rsidRPr="00580AD2">
        <w:rPr>
          <w:rFonts w:ascii="Times New Roman" w:eastAsia="Book Antiqua" w:hAnsi="Times New Roman" w:cs="Times New Roman"/>
        </w:rPr>
        <w:tab/>
        <w:t>субъектов Оператора,</w:t>
      </w:r>
      <w:r>
        <w:rPr>
          <w:rFonts w:ascii="Times New Roman" w:eastAsia="Book Antiqua" w:hAnsi="Times New Roman" w:cs="Times New Roman"/>
        </w:rPr>
        <w:t xml:space="preserve"> </w:t>
      </w:r>
      <w:r w:rsidRPr="00580AD2">
        <w:rPr>
          <w:rFonts w:ascii="Times New Roman" w:eastAsia="Book Antiqua" w:hAnsi="Times New Roman" w:cs="Times New Roman"/>
        </w:rPr>
        <w:t>несут гражданскую, уголовную,</w:t>
      </w:r>
      <w:r>
        <w:rPr>
          <w:rFonts w:ascii="Times New Roman" w:eastAsia="Book Antiqua" w:hAnsi="Times New Roman" w:cs="Times New Roman"/>
        </w:rPr>
        <w:t xml:space="preserve"> </w:t>
      </w:r>
      <w:r w:rsidRPr="00580AD2">
        <w:rPr>
          <w:rFonts w:ascii="Times New Roman" w:eastAsia="Book Antiqua" w:hAnsi="Times New Roman" w:cs="Times New Roman"/>
        </w:rPr>
        <w:t xml:space="preserve">административную, дисциплинарную </w:t>
      </w:r>
      <w:r>
        <w:rPr>
          <w:rFonts w:ascii="Times New Roman" w:eastAsia="Book Antiqua" w:hAnsi="Times New Roman" w:cs="Times New Roman"/>
        </w:rPr>
        <w:t>и</w:t>
      </w:r>
      <w:r w:rsidRPr="00580AD2">
        <w:rPr>
          <w:rFonts w:ascii="Times New Roman" w:eastAsia="Book Antiqua" w:hAnsi="Times New Roman" w:cs="Times New Roman"/>
        </w:rPr>
        <w:t xml:space="preserve"> иную предусмотренную законодательством Российской Федерации ответственность.</w:t>
      </w:r>
    </w:p>
    <w:p w:rsidR="007E5A1B" w:rsidRPr="00580AD2" w:rsidRDefault="007E5A1B" w:rsidP="007E5A1B">
      <w:pPr>
        <w:numPr>
          <w:ilvl w:val="0"/>
          <w:numId w:val="19"/>
        </w:numPr>
        <w:tabs>
          <w:tab w:val="left" w:pos="619"/>
        </w:tabs>
        <w:jc w:val="both"/>
        <w:rPr>
          <w:rFonts w:ascii="Times New Roman" w:eastAsia="Book Antiqua" w:hAnsi="Times New Roman" w:cs="Times New Roman"/>
        </w:rPr>
      </w:pPr>
      <w:r w:rsidRPr="00580AD2">
        <w:rPr>
          <w:rFonts w:ascii="Times New Roman" w:eastAsia="Book Antiqua" w:hAnsi="Times New Roman" w:cs="Times New Roman"/>
        </w:rPr>
        <w:t xml:space="preserve">Лица, имеющие доступ к </w:t>
      </w:r>
      <w:proofErr w:type="spellStart"/>
      <w:r>
        <w:rPr>
          <w:rFonts w:ascii="Times New Roman" w:eastAsia="Book Antiqua" w:hAnsi="Times New Roman" w:cs="Times New Roman"/>
        </w:rPr>
        <w:t>П</w:t>
      </w:r>
      <w:r w:rsidRPr="00580AD2">
        <w:rPr>
          <w:rFonts w:ascii="Times New Roman" w:eastAsia="Book Antiqua" w:hAnsi="Times New Roman" w:cs="Times New Roman"/>
        </w:rPr>
        <w:t>Дн</w:t>
      </w:r>
      <w:proofErr w:type="spellEnd"/>
      <w:r w:rsidRPr="00580AD2">
        <w:rPr>
          <w:rFonts w:ascii="Times New Roman" w:eastAsia="Book Antiqua" w:hAnsi="Times New Roman" w:cs="Times New Roman"/>
        </w:rPr>
        <w:t xml:space="preserve"> субъектов </w:t>
      </w:r>
      <w:proofErr w:type="spellStart"/>
      <w:r w:rsidRPr="00580AD2">
        <w:rPr>
          <w:rFonts w:ascii="Times New Roman" w:eastAsia="Book Antiqua" w:hAnsi="Times New Roman" w:cs="Times New Roman"/>
        </w:rPr>
        <w:t>ПД</w:t>
      </w:r>
      <w:r>
        <w:rPr>
          <w:rFonts w:ascii="Times New Roman" w:eastAsia="Book Antiqua" w:hAnsi="Times New Roman" w:cs="Times New Roman"/>
        </w:rPr>
        <w:t>н</w:t>
      </w:r>
      <w:proofErr w:type="spellEnd"/>
      <w:r w:rsidRPr="00580AD2">
        <w:rPr>
          <w:rFonts w:ascii="Times New Roman" w:eastAsia="Book Antiqua" w:hAnsi="Times New Roman" w:cs="Times New Roman"/>
        </w:rPr>
        <w:t>, несут персональную ответственность за получение, обработку и защиту персональных данных.</w:t>
      </w:r>
    </w:p>
    <w:p w:rsidR="007E5A1B" w:rsidRPr="00580AD2" w:rsidRDefault="007E5A1B" w:rsidP="007E5A1B">
      <w:pPr>
        <w:jc w:val="both"/>
        <w:rPr>
          <w:rFonts w:ascii="Times New Roman" w:eastAsia="Book Antiqua" w:hAnsi="Times New Roman" w:cs="Times New Roman"/>
        </w:rPr>
      </w:pPr>
      <w:r w:rsidRPr="00580AD2">
        <w:rPr>
          <w:rFonts w:ascii="Times New Roman" w:eastAsia="Book Antiqua" w:hAnsi="Times New Roman" w:cs="Times New Roman"/>
        </w:rPr>
        <w:t>7.</w:t>
      </w:r>
      <w:r>
        <w:rPr>
          <w:rFonts w:ascii="Times New Roman" w:eastAsia="Book Antiqua" w:hAnsi="Times New Roman" w:cs="Times New Roman"/>
        </w:rPr>
        <w:t>3</w:t>
      </w:r>
      <w:r w:rsidRPr="00580AD2">
        <w:rPr>
          <w:rFonts w:ascii="Times New Roman" w:eastAsia="Book Antiqua" w:hAnsi="Times New Roman" w:cs="Times New Roman"/>
        </w:rPr>
        <w:t xml:space="preserve">. Работник учреждения, получающий для работы документ, содержащий персональные данные, несет ответственность за сохранность носителя </w:t>
      </w:r>
      <w:r>
        <w:rPr>
          <w:rFonts w:ascii="Times New Roman" w:eastAsia="Book Antiqua" w:hAnsi="Times New Roman" w:cs="Times New Roman"/>
        </w:rPr>
        <w:t>и</w:t>
      </w:r>
      <w:r w:rsidRPr="00580AD2">
        <w:rPr>
          <w:rFonts w:ascii="Times New Roman" w:eastAsia="Book Antiqua" w:hAnsi="Times New Roman" w:cs="Times New Roman"/>
        </w:rPr>
        <w:t xml:space="preserve"> конфиденциальность</w:t>
      </w:r>
      <w:r>
        <w:rPr>
          <w:rFonts w:ascii="Times New Roman" w:eastAsia="Book Antiqua" w:hAnsi="Times New Roman" w:cs="Times New Roman"/>
        </w:rPr>
        <w:t xml:space="preserve"> информации.</w:t>
      </w:r>
    </w:p>
    <w:p w:rsidR="00C72726" w:rsidRDefault="00C72726" w:rsidP="007E5A1B">
      <w:pPr>
        <w:ind w:right="20"/>
        <w:jc w:val="right"/>
        <w:rPr>
          <w:rFonts w:ascii="Times New Roman" w:hAnsi="Times New Roman" w:cs="Times New Roman"/>
        </w:rPr>
      </w:pPr>
    </w:p>
    <w:p w:rsidR="00C72726" w:rsidRDefault="00C72726" w:rsidP="007E5A1B">
      <w:pPr>
        <w:ind w:right="20"/>
        <w:jc w:val="right"/>
        <w:rPr>
          <w:rFonts w:ascii="Times New Roman" w:hAnsi="Times New Roman" w:cs="Times New Roman"/>
        </w:rPr>
      </w:pPr>
    </w:p>
    <w:p w:rsidR="00C72726" w:rsidRDefault="00C72726" w:rsidP="007E5A1B">
      <w:pPr>
        <w:ind w:right="20"/>
        <w:jc w:val="right"/>
        <w:rPr>
          <w:rFonts w:ascii="Times New Roman" w:hAnsi="Times New Roman" w:cs="Times New Roman"/>
        </w:rPr>
      </w:pPr>
    </w:p>
    <w:sectPr w:rsidR="00C72726" w:rsidSect="00756F6E">
      <w:headerReference w:type="even" r:id="rId9"/>
      <w:headerReference w:type="first" r:id="rId10"/>
      <w:pgSz w:w="11900" w:h="16840"/>
      <w:pgMar w:top="1017" w:right="817" w:bottom="568" w:left="166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ABC" w:rsidRDefault="009C7ABC">
      <w:r>
        <w:separator/>
      </w:r>
    </w:p>
  </w:endnote>
  <w:endnote w:type="continuationSeparator" w:id="0">
    <w:p w:rsidR="009C7ABC" w:rsidRDefault="009C7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ABC" w:rsidRDefault="009C7ABC">
      <w:r>
        <w:separator/>
      </w:r>
    </w:p>
  </w:footnote>
  <w:footnote w:type="continuationSeparator" w:id="0">
    <w:p w:rsidR="009C7ABC" w:rsidRDefault="009C7A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027" w:rsidRDefault="006A407A">
    <w:pPr>
      <w:rPr>
        <w:sz w:val="2"/>
        <w:szCs w:val="2"/>
      </w:rPr>
    </w:pPr>
    <w:r w:rsidRPr="006A40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6.8pt;margin-top:63.5pt;width:228.25pt;height:14.4pt;z-index:-251657216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C7027" w:rsidRDefault="00DC7027">
                <w:pPr>
                  <w:tabs>
                    <w:tab w:val="right" w:pos="4565"/>
                  </w:tabs>
                </w:pPr>
                <w:r w:rsidRPr="00DC7027">
                  <w:rPr>
                    <w:rStyle w:val="a4"/>
                    <w:lang w:val="ru-RU"/>
                  </w:rPr>
                  <w:t>5.</w:t>
                </w:r>
                <w:r w:rsidRPr="00DC7027">
                  <w:rPr>
                    <w:rStyle w:val="a4"/>
                    <w:lang w:val="ru-RU"/>
                  </w:rPr>
                  <w:tab/>
                  <w:t>Порядок и ус</w:t>
                </w:r>
                <w:proofErr w:type="gramStart"/>
                <w:r w:rsidRPr="00DC7027">
                  <w:rPr>
                    <w:rStyle w:val="a4"/>
                    <w:lang w:val="ru-RU"/>
                  </w:rPr>
                  <w:t>.п</w:t>
                </w:r>
                <w:proofErr w:type="gramEnd"/>
                <w:r w:rsidRPr="00DC7027">
                  <w:rPr>
                    <w:rStyle w:val="a4"/>
                    <w:lang w:val="ru-RU"/>
                  </w:rPr>
                  <w:t xml:space="preserve">жия обрати кн </w:t>
                </w:r>
                <w:r>
                  <w:rPr>
                    <w:rStyle w:val="-1pt"/>
                  </w:rPr>
                  <w:t>||,1м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027" w:rsidRDefault="006A407A">
    <w:pPr>
      <w:rPr>
        <w:sz w:val="2"/>
        <w:szCs w:val="2"/>
      </w:rPr>
    </w:pPr>
    <w:r w:rsidRPr="006A40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8.3pt;margin-top:91.6pt;width:223.9pt;height:11.5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C7027" w:rsidRDefault="00DC7027">
                <w:r>
                  <w:rPr>
                    <w:rStyle w:val="a4"/>
                  </w:rPr>
                  <w:t xml:space="preserve">2. </w:t>
                </w:r>
                <w:proofErr w:type="spellStart"/>
                <w:r>
                  <w:rPr>
                    <w:rStyle w:val="a4"/>
                  </w:rPr>
                  <w:t>Цели</w:t>
                </w:r>
                <w:proofErr w:type="spellEnd"/>
                <w:r>
                  <w:rPr>
                    <w:rStyle w:val="a4"/>
                  </w:rPr>
                  <w:t xml:space="preserve"> </w:t>
                </w:r>
                <w:proofErr w:type="spellStart"/>
                <w:r>
                  <w:rPr>
                    <w:rStyle w:val="a4"/>
                  </w:rPr>
                  <w:t>обработки</w:t>
                </w:r>
                <w:proofErr w:type="spellEnd"/>
                <w:r>
                  <w:rPr>
                    <w:rStyle w:val="a4"/>
                  </w:rPr>
                  <w:t xml:space="preserve"> </w:t>
                </w:r>
                <w:proofErr w:type="spellStart"/>
                <w:r>
                  <w:rPr>
                    <w:rStyle w:val="a4"/>
                  </w:rPr>
                  <w:t>персональных</w:t>
                </w:r>
                <w:proofErr w:type="spellEnd"/>
                <w:r>
                  <w:rPr>
                    <w:rStyle w:val="a4"/>
                  </w:rPr>
                  <w:t xml:space="preserve"> </w:t>
                </w:r>
                <w:proofErr w:type="spellStart"/>
                <w:r>
                  <w:rPr>
                    <w:rStyle w:val="a4"/>
                  </w:rPr>
                  <w:t>ншпмх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360E"/>
    <w:multiLevelType w:val="multilevel"/>
    <w:tmpl w:val="D706B2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1">
    <w:nsid w:val="02EF2B51"/>
    <w:multiLevelType w:val="multilevel"/>
    <w:tmpl w:val="EBD632F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B8344E"/>
    <w:multiLevelType w:val="multilevel"/>
    <w:tmpl w:val="8B40BBE4"/>
    <w:lvl w:ilvl="0">
      <w:start w:val="1"/>
      <w:numFmt w:val="decimal"/>
      <w:lvlText w:val="3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976367"/>
    <w:multiLevelType w:val="multilevel"/>
    <w:tmpl w:val="4D0E67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B26258"/>
    <w:multiLevelType w:val="multilevel"/>
    <w:tmpl w:val="0EB804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5">
    <w:nsid w:val="1B3C136B"/>
    <w:multiLevelType w:val="multilevel"/>
    <w:tmpl w:val="2B90A2C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E4148E1"/>
    <w:multiLevelType w:val="multilevel"/>
    <w:tmpl w:val="33525CE6"/>
    <w:lvl w:ilvl="0">
      <w:start w:val="1"/>
      <w:numFmt w:val="decimal"/>
      <w:lvlText w:val="6,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4342BC"/>
    <w:multiLevelType w:val="multilevel"/>
    <w:tmpl w:val="BD88C044"/>
    <w:lvl w:ilvl="0">
      <w:start w:val="5"/>
      <w:numFmt w:val="decimal"/>
      <w:lvlText w:val="6.1.%1,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326135"/>
    <w:multiLevelType w:val="multilevel"/>
    <w:tmpl w:val="08E807EE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9A712A"/>
    <w:multiLevelType w:val="hybridMultilevel"/>
    <w:tmpl w:val="788E6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D3C2B"/>
    <w:multiLevelType w:val="multilevel"/>
    <w:tmpl w:val="124EB8E4"/>
    <w:lvl w:ilvl="0">
      <w:start w:val="2"/>
      <w:numFmt w:val="decimal"/>
      <w:lvlText w:val="1.%1,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A12830"/>
    <w:multiLevelType w:val="multilevel"/>
    <w:tmpl w:val="01822926"/>
    <w:lvl w:ilvl="0">
      <w:start w:val="7"/>
      <w:numFmt w:val="decimal"/>
      <w:lvlText w:val="3.1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B54470"/>
    <w:multiLevelType w:val="multilevel"/>
    <w:tmpl w:val="891677E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40B1593"/>
    <w:multiLevelType w:val="multilevel"/>
    <w:tmpl w:val="5E963992"/>
    <w:lvl w:ilvl="0">
      <w:start w:val="2"/>
      <w:numFmt w:val="decimal"/>
      <w:lvlText w:val="7.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D01A46"/>
    <w:multiLevelType w:val="multilevel"/>
    <w:tmpl w:val="4F723F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15">
    <w:nsid w:val="48D3163A"/>
    <w:multiLevelType w:val="multilevel"/>
    <w:tmpl w:val="B6B02F28"/>
    <w:lvl w:ilvl="0">
      <w:start w:val="2"/>
      <w:numFmt w:val="decimal"/>
      <w:lvlText w:val="1.6.%1,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47045B"/>
    <w:multiLevelType w:val="multilevel"/>
    <w:tmpl w:val="9E92D532"/>
    <w:lvl w:ilvl="0">
      <w:start w:val="3"/>
      <w:numFmt w:val="decimal"/>
      <w:lvlText w:val="2.1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D905934"/>
    <w:multiLevelType w:val="multilevel"/>
    <w:tmpl w:val="AFD4C30A"/>
    <w:lvl w:ilvl="0"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98515F"/>
    <w:multiLevelType w:val="multilevel"/>
    <w:tmpl w:val="00FE59BE"/>
    <w:lvl w:ilvl="0">
      <w:start w:val="5"/>
      <w:numFmt w:val="decimal"/>
      <w:lvlText w:val="2,1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2704D00"/>
    <w:multiLevelType w:val="multilevel"/>
    <w:tmpl w:val="7902C6A2"/>
    <w:lvl w:ilvl="0">
      <w:start w:val="4"/>
      <w:numFmt w:val="decimal"/>
      <w:lvlText w:val="4.%1,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93F07D3"/>
    <w:multiLevelType w:val="multilevel"/>
    <w:tmpl w:val="96C458A6"/>
    <w:lvl w:ilvl="0">
      <w:start w:val="1"/>
      <w:numFmt w:val="decimal"/>
      <w:lvlText w:val="5.1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E8E36B2"/>
    <w:multiLevelType w:val="multilevel"/>
    <w:tmpl w:val="66AC4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="Book Antiqu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Book Antiqu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Book Antiqu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Book Antiqu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Book Antiqu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Book Antiqu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Book Antiqu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Book Antiqua" w:hint="default"/>
      </w:rPr>
    </w:lvl>
  </w:abstractNum>
  <w:abstractNum w:abstractNumId="22">
    <w:nsid w:val="66965DE2"/>
    <w:multiLevelType w:val="multilevel"/>
    <w:tmpl w:val="C5CA77DC"/>
    <w:lvl w:ilvl="0">
      <w:start w:val="2"/>
      <w:numFmt w:val="decimal"/>
      <w:lvlText w:val="1.5.%1,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2A399A"/>
    <w:multiLevelType w:val="multilevel"/>
    <w:tmpl w:val="2D0A60C2"/>
    <w:lvl w:ilvl="0">
      <w:start w:val="1"/>
      <w:numFmt w:val="decimal"/>
      <w:lvlText w:val="3.1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6C1C8C"/>
    <w:multiLevelType w:val="multilevel"/>
    <w:tmpl w:val="476A2A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25">
    <w:nsid w:val="772064DD"/>
    <w:multiLevelType w:val="multilevel"/>
    <w:tmpl w:val="9E2463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F984DC1"/>
    <w:multiLevelType w:val="multilevel"/>
    <w:tmpl w:val="616E22A4"/>
    <w:lvl w:ilvl="0">
      <w:start w:val="3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,%2,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0"/>
  </w:num>
  <w:num w:numId="3">
    <w:abstractNumId w:val="17"/>
  </w:num>
  <w:num w:numId="4">
    <w:abstractNumId w:val="22"/>
  </w:num>
  <w:num w:numId="5">
    <w:abstractNumId w:val="15"/>
  </w:num>
  <w:num w:numId="6">
    <w:abstractNumId w:val="16"/>
  </w:num>
  <w:num w:numId="7">
    <w:abstractNumId w:val="18"/>
  </w:num>
  <w:num w:numId="8">
    <w:abstractNumId w:val="12"/>
  </w:num>
  <w:num w:numId="9">
    <w:abstractNumId w:val="2"/>
  </w:num>
  <w:num w:numId="10">
    <w:abstractNumId w:val="23"/>
  </w:num>
  <w:num w:numId="11">
    <w:abstractNumId w:val="11"/>
  </w:num>
  <w:num w:numId="12">
    <w:abstractNumId w:val="26"/>
  </w:num>
  <w:num w:numId="13">
    <w:abstractNumId w:val="5"/>
  </w:num>
  <w:num w:numId="14">
    <w:abstractNumId w:val="8"/>
  </w:num>
  <w:num w:numId="15">
    <w:abstractNumId w:val="19"/>
  </w:num>
  <w:num w:numId="16">
    <w:abstractNumId w:val="20"/>
  </w:num>
  <w:num w:numId="17">
    <w:abstractNumId w:val="6"/>
  </w:num>
  <w:num w:numId="18">
    <w:abstractNumId w:val="7"/>
  </w:num>
  <w:num w:numId="19">
    <w:abstractNumId w:val="13"/>
  </w:num>
  <w:num w:numId="20">
    <w:abstractNumId w:val="9"/>
  </w:num>
  <w:num w:numId="21">
    <w:abstractNumId w:val="3"/>
  </w:num>
  <w:num w:numId="22">
    <w:abstractNumId w:val="25"/>
  </w:num>
  <w:num w:numId="23">
    <w:abstractNumId w:val="1"/>
  </w:num>
  <w:num w:numId="24">
    <w:abstractNumId w:val="14"/>
  </w:num>
  <w:num w:numId="25">
    <w:abstractNumId w:val="0"/>
  </w:num>
  <w:num w:numId="26">
    <w:abstractNumId w:val="4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F6425"/>
    <w:rsid w:val="00042E5A"/>
    <w:rsid w:val="00081094"/>
    <w:rsid w:val="000A69A8"/>
    <w:rsid w:val="00100FF6"/>
    <w:rsid w:val="001B40D3"/>
    <w:rsid w:val="001E5BBA"/>
    <w:rsid w:val="00332EAE"/>
    <w:rsid w:val="00384048"/>
    <w:rsid w:val="00385238"/>
    <w:rsid w:val="003C4F32"/>
    <w:rsid w:val="003F6425"/>
    <w:rsid w:val="00445661"/>
    <w:rsid w:val="004530AC"/>
    <w:rsid w:val="0047363F"/>
    <w:rsid w:val="00492D7B"/>
    <w:rsid w:val="004E3E96"/>
    <w:rsid w:val="004F479C"/>
    <w:rsid w:val="00512CE2"/>
    <w:rsid w:val="00555635"/>
    <w:rsid w:val="00580AD2"/>
    <w:rsid w:val="005A239C"/>
    <w:rsid w:val="005F615F"/>
    <w:rsid w:val="00640311"/>
    <w:rsid w:val="00674358"/>
    <w:rsid w:val="006749BB"/>
    <w:rsid w:val="006A0B7B"/>
    <w:rsid w:val="006A407A"/>
    <w:rsid w:val="0071741D"/>
    <w:rsid w:val="007360B8"/>
    <w:rsid w:val="00736EC8"/>
    <w:rsid w:val="00756F6E"/>
    <w:rsid w:val="00757E9E"/>
    <w:rsid w:val="00772E3F"/>
    <w:rsid w:val="00790658"/>
    <w:rsid w:val="007E5A1B"/>
    <w:rsid w:val="008032B0"/>
    <w:rsid w:val="008D0AE0"/>
    <w:rsid w:val="008D10DF"/>
    <w:rsid w:val="008D7AB9"/>
    <w:rsid w:val="008D7FBA"/>
    <w:rsid w:val="00935270"/>
    <w:rsid w:val="00945653"/>
    <w:rsid w:val="009C7ABC"/>
    <w:rsid w:val="009E6DC6"/>
    <w:rsid w:val="009E732C"/>
    <w:rsid w:val="00A32C97"/>
    <w:rsid w:val="00A926A6"/>
    <w:rsid w:val="00AB4665"/>
    <w:rsid w:val="00AE0C73"/>
    <w:rsid w:val="00AE3095"/>
    <w:rsid w:val="00C01F5E"/>
    <w:rsid w:val="00C14270"/>
    <w:rsid w:val="00C15DFA"/>
    <w:rsid w:val="00C429D4"/>
    <w:rsid w:val="00C54F30"/>
    <w:rsid w:val="00C72726"/>
    <w:rsid w:val="00C85743"/>
    <w:rsid w:val="00C942FA"/>
    <w:rsid w:val="00CA552A"/>
    <w:rsid w:val="00CB36A2"/>
    <w:rsid w:val="00D25777"/>
    <w:rsid w:val="00D5463F"/>
    <w:rsid w:val="00DB4AEC"/>
    <w:rsid w:val="00DC0E95"/>
    <w:rsid w:val="00DC7027"/>
    <w:rsid w:val="00E274E7"/>
    <w:rsid w:val="00E75A68"/>
    <w:rsid w:val="00E84EE9"/>
    <w:rsid w:val="00E85255"/>
    <w:rsid w:val="00E92D71"/>
    <w:rsid w:val="00EA7FDD"/>
    <w:rsid w:val="00EB2B7C"/>
    <w:rsid w:val="00ED0A34"/>
    <w:rsid w:val="00F56CDB"/>
    <w:rsid w:val="00FF3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40D3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rsid w:val="001B40D3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0">
    <w:name w:val="Основной текст (6)"/>
    <w:basedOn w:val="6"/>
    <w:rsid w:val="001B40D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1B40D3"/>
    <w:pPr>
      <w:ind w:left="720"/>
      <w:contextualSpacing/>
    </w:pPr>
  </w:style>
  <w:style w:type="character" w:customStyle="1" w:styleId="a4">
    <w:name w:val="Колонтитул"/>
    <w:basedOn w:val="a0"/>
    <w:rsid w:val="001B40D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">
    <w:name w:val="Основной текст (2)_"/>
    <w:basedOn w:val="a0"/>
    <w:rsid w:val="001B40D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basedOn w:val="2"/>
    <w:rsid w:val="001B40D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Курсив"/>
    <w:basedOn w:val="2"/>
    <w:rsid w:val="001B40D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1B40D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rsid w:val="001B40D3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70">
    <w:name w:val="Основной текст (7)"/>
    <w:basedOn w:val="7"/>
    <w:rsid w:val="001B40D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05pt">
    <w:name w:val="Основной текст (7) + 10;5 pt;Не курсив"/>
    <w:basedOn w:val="7"/>
    <w:rsid w:val="001B40D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ndara11pt">
    <w:name w:val="Основной текст (2) + Candara;11 pt"/>
    <w:basedOn w:val="2"/>
    <w:rsid w:val="001B40D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MicrosoftSansSerif">
    <w:name w:val="Основной текст (2) + Microsoft Sans Serif"/>
    <w:basedOn w:val="2"/>
    <w:rsid w:val="001B40D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">
    <w:name w:val="Основной текст (8)_"/>
    <w:basedOn w:val="a0"/>
    <w:rsid w:val="001B40D3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81pt">
    <w:name w:val="Основной текст (8) + Интервал 1 pt"/>
    <w:basedOn w:val="8"/>
    <w:rsid w:val="001B40D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0">
    <w:name w:val="Основной текст (8)"/>
    <w:basedOn w:val="8"/>
    <w:rsid w:val="001B40D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5">
    <w:name w:val="Колонтитул_"/>
    <w:basedOn w:val="a0"/>
    <w:rsid w:val="00DC702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-1pt">
    <w:name w:val="Колонтитул + Интервал -1 pt"/>
    <w:basedOn w:val="a5"/>
    <w:rsid w:val="00DC702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6749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49BB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6749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49BB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a">
    <w:name w:val="Normal (Web)"/>
    <w:basedOn w:val="a"/>
    <w:uiPriority w:val="99"/>
    <w:rsid w:val="00AB466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lang w:bidi="ar-SA"/>
    </w:rPr>
  </w:style>
  <w:style w:type="paragraph" w:customStyle="1" w:styleId="ConsPlusNonformat">
    <w:name w:val="ConsPlusNonformat"/>
    <w:rsid w:val="00AB46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">
    <w:name w:val="Основной текст (5)_"/>
    <w:link w:val="50"/>
    <w:rsid w:val="00CB36A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link w:val="22"/>
    <w:rsid w:val="00CB36A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B36A2"/>
    <w:pPr>
      <w:shd w:val="clear" w:color="auto" w:fill="FFFFFF"/>
      <w:spacing w:before="42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CB36A2"/>
    <w:pPr>
      <w:shd w:val="clear" w:color="auto" w:fill="FFFFFF"/>
      <w:spacing w:before="300" w:line="322" w:lineRule="exact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Standard">
    <w:name w:val="Standard"/>
    <w:rsid w:val="0055563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9pt-1pt">
    <w:name w:val="Основной текст (2) + 9 pt;Интервал -1 pt"/>
    <w:rsid w:val="007E5A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b">
    <w:name w:val="Подпись к таблице_"/>
    <w:rsid w:val="007E5A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c">
    <w:name w:val="Подпись к таблице"/>
    <w:rsid w:val="007E5A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pt0">
    <w:name w:val="Основной текст (2) + 11 pt"/>
    <w:rsid w:val="007E5A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link w:val="90"/>
    <w:rsid w:val="007E5A1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3">
    <w:name w:val="Подпись к таблице (2)_"/>
    <w:link w:val="24"/>
    <w:rsid w:val="007E5A1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7E5A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7E5A1B"/>
    <w:pPr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24">
    <w:name w:val="Подпись к таблице (2)"/>
    <w:basedOn w:val="a"/>
    <w:link w:val="23"/>
    <w:rsid w:val="007E5A1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table" w:styleId="ad">
    <w:name w:val="Table Grid"/>
    <w:basedOn w:val="a1"/>
    <w:uiPriority w:val="39"/>
    <w:rsid w:val="00A3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756F6E"/>
    <w:rPr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56F6E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FD3E3-915B-46B3-ADF4-FF00C6A3A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5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Школа1 ДДТ</cp:lastModifiedBy>
  <cp:revision>33</cp:revision>
  <cp:lastPrinted>2023-06-13T08:02:00Z</cp:lastPrinted>
  <dcterms:created xsi:type="dcterms:W3CDTF">2023-03-10T08:29:00Z</dcterms:created>
  <dcterms:modified xsi:type="dcterms:W3CDTF">2023-06-13T08:33:00Z</dcterms:modified>
</cp:coreProperties>
</file>