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57" w:rsidRPr="008B6557" w:rsidRDefault="008B6557" w:rsidP="008B6557">
      <w:pPr>
        <w:pStyle w:val="c15"/>
        <w:shd w:val="clear" w:color="auto" w:fill="FFFFFF"/>
        <w:spacing w:before="0" w:beforeAutospacing="0" w:after="240" w:afterAutospacing="0"/>
        <w:jc w:val="center"/>
        <w:rPr>
          <w:rStyle w:val="c43"/>
          <w:b/>
          <w:bCs/>
          <w:color w:val="FF0000"/>
          <w:sz w:val="44"/>
          <w:szCs w:val="44"/>
        </w:rPr>
      </w:pPr>
      <w:r>
        <w:rPr>
          <w:rStyle w:val="c43"/>
          <w:b/>
          <w:bCs/>
          <w:color w:val="FF0000"/>
          <w:sz w:val="44"/>
          <w:szCs w:val="44"/>
        </w:rPr>
        <w:t>ПОДГОТОВИТЕЛЬНАЯ ГРУППА</w:t>
      </w:r>
    </w:p>
    <w:p w:rsidR="008B6557" w:rsidRPr="00295E48" w:rsidRDefault="008B6557" w:rsidP="00295E48">
      <w:pPr>
        <w:pStyle w:val="c15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FFC000"/>
          <w:sz w:val="22"/>
          <w:szCs w:val="22"/>
        </w:rPr>
      </w:pPr>
      <w:r w:rsidRPr="00295E48">
        <w:rPr>
          <w:rStyle w:val="c43"/>
          <w:b/>
          <w:bCs/>
          <w:color w:val="FFC000"/>
          <w:sz w:val="28"/>
          <w:szCs w:val="28"/>
        </w:rPr>
        <w:t>«Наблюдение за работой сотрудника ГИБДД</w:t>
      </w:r>
      <w:r w:rsidR="00295E48">
        <w:rPr>
          <w:rStyle w:val="c43"/>
          <w:b/>
          <w:bCs/>
          <w:color w:val="FFC000"/>
          <w:sz w:val="28"/>
          <w:szCs w:val="28"/>
        </w:rPr>
        <w:t>»</w:t>
      </w:r>
    </w:p>
    <w:p w:rsidR="008B6557" w:rsidRDefault="00295E48" w:rsidP="00295E48">
      <w:pPr>
        <w:pStyle w:val="c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iCs/>
          <w:color w:val="000000"/>
          <w:sz w:val="28"/>
          <w:szCs w:val="28"/>
        </w:rPr>
        <w:t xml:space="preserve">     </w:t>
      </w:r>
      <w:r w:rsidR="008B6557" w:rsidRPr="00295E48">
        <w:rPr>
          <w:rStyle w:val="c4"/>
          <w:b/>
          <w:iCs/>
          <w:color w:val="000000"/>
          <w:sz w:val="28"/>
          <w:szCs w:val="28"/>
        </w:rPr>
        <w:t>Цели</w:t>
      </w:r>
      <w:r w:rsidR="008B6557" w:rsidRPr="00295E48">
        <w:rPr>
          <w:rStyle w:val="c4"/>
          <w:b/>
          <w:color w:val="000000"/>
          <w:sz w:val="28"/>
          <w:szCs w:val="28"/>
        </w:rPr>
        <w:t>.</w:t>
      </w:r>
      <w:r w:rsidR="008B6557">
        <w:rPr>
          <w:rStyle w:val="c4"/>
          <w:color w:val="000000"/>
          <w:sz w:val="28"/>
          <w:szCs w:val="28"/>
        </w:rPr>
        <w:t xml:space="preserve"> Уточнять знания детей о работе сотрудников ГИБДД, объяснить значение его жестов. Развивать мелкую моторику. Воспитывать внимание, сосредоточенность, умение реагировать на сигналы регулировщика.</w:t>
      </w:r>
    </w:p>
    <w:p w:rsidR="008B6557" w:rsidRPr="00295E48" w:rsidRDefault="008B6557" w:rsidP="00295E48">
      <w:pPr>
        <w:pStyle w:val="c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E48">
        <w:rPr>
          <w:rStyle w:val="c4"/>
          <w:b/>
          <w:iCs/>
          <w:color w:val="000000"/>
          <w:sz w:val="28"/>
          <w:szCs w:val="28"/>
        </w:rPr>
        <w:t>Ход</w:t>
      </w:r>
      <w:r w:rsidR="00295E48">
        <w:rPr>
          <w:rStyle w:val="c4"/>
          <w:b/>
          <w:iCs/>
          <w:color w:val="000000"/>
          <w:sz w:val="28"/>
          <w:szCs w:val="28"/>
        </w:rPr>
        <w:t xml:space="preserve"> прогулки</w:t>
      </w:r>
    </w:p>
    <w:p w:rsidR="008B6557" w:rsidRDefault="008B6557" w:rsidP="00295E48">
      <w:pPr>
        <w:pStyle w:val="c1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2"/>
        <w:jc w:val="both"/>
        <w:rPr>
          <w:rFonts w:ascii="Arial" w:hAnsi="Arial" w:cs="Arial"/>
          <w:color w:val="000000"/>
          <w:sz w:val="22"/>
          <w:szCs w:val="22"/>
        </w:rPr>
      </w:pPr>
      <w:r w:rsidRPr="00295E48">
        <w:rPr>
          <w:rStyle w:val="c4"/>
          <w:b/>
          <w:color w:val="000000"/>
          <w:sz w:val="28"/>
          <w:szCs w:val="28"/>
        </w:rPr>
        <w:t>В</w:t>
      </w:r>
      <w:r w:rsidR="00295E48">
        <w:rPr>
          <w:rStyle w:val="c4"/>
          <w:b/>
          <w:color w:val="000000"/>
          <w:sz w:val="28"/>
          <w:szCs w:val="28"/>
        </w:rPr>
        <w:t>оспитатель</w:t>
      </w:r>
      <w:r w:rsidRPr="00295E48">
        <w:rPr>
          <w:rStyle w:val="c4"/>
          <w:b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Дети, давайте с вами вспомним назначение сигналов светофора. </w:t>
      </w:r>
      <w:r w:rsidR="00295E48">
        <w:rPr>
          <w:rStyle w:val="c4"/>
          <w:i/>
          <w:color w:val="000000"/>
          <w:sz w:val="28"/>
          <w:szCs w:val="28"/>
        </w:rPr>
        <w:t>(Дети рассказывают о светофоре</w:t>
      </w:r>
      <w:r w:rsidRPr="00295E48">
        <w:rPr>
          <w:rStyle w:val="c4"/>
          <w:i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 xml:space="preserve"> В местах, где наиболее интенсивное движение транспорта, за пор</w:t>
      </w:r>
      <w:r w:rsidR="00295E48">
        <w:rPr>
          <w:rStyle w:val="c4"/>
          <w:color w:val="000000"/>
          <w:sz w:val="28"/>
          <w:szCs w:val="28"/>
        </w:rPr>
        <w:t>ядком на улице следит полицейский</w:t>
      </w:r>
      <w:r>
        <w:rPr>
          <w:rStyle w:val="c4"/>
          <w:color w:val="000000"/>
          <w:sz w:val="28"/>
          <w:szCs w:val="28"/>
        </w:rPr>
        <w:t xml:space="preserve"> — сотрудник ГИБДД.</w:t>
      </w:r>
    </w:p>
    <w:p w:rsidR="008B6557" w:rsidRDefault="00295E48" w:rsidP="008B6557">
      <w:pPr>
        <w:pStyle w:val="c13"/>
        <w:shd w:val="clear" w:color="auto" w:fill="FFFFFF"/>
        <w:spacing w:before="0" w:beforeAutospacing="0" w:after="0" w:afterAutospacing="0"/>
        <w:ind w:right="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</w:t>
      </w:r>
      <w:r w:rsidR="008B6557">
        <w:rPr>
          <w:rStyle w:val="c4"/>
          <w:color w:val="000000"/>
          <w:sz w:val="28"/>
          <w:szCs w:val="28"/>
        </w:rPr>
        <w:t>Посмотрите, на перекрест</w:t>
      </w:r>
      <w:r>
        <w:rPr>
          <w:rStyle w:val="c4"/>
          <w:color w:val="000000"/>
          <w:sz w:val="28"/>
          <w:szCs w:val="28"/>
        </w:rPr>
        <w:t xml:space="preserve">ке стоит полицейский </w:t>
      </w:r>
      <w:r w:rsidR="008B6557">
        <w:rPr>
          <w:rStyle w:val="c4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 xml:space="preserve"> </w:t>
      </w:r>
      <w:r w:rsidR="008B6557">
        <w:rPr>
          <w:rStyle w:val="c4"/>
          <w:color w:val="000000"/>
          <w:sz w:val="28"/>
          <w:szCs w:val="28"/>
        </w:rPr>
        <w:t>регулировщик. Он регулирует движение транспорта и пешеходов. В руке у него черно-белая палочка. О</w:t>
      </w:r>
      <w:r>
        <w:rPr>
          <w:rStyle w:val="c4"/>
          <w:color w:val="000000"/>
          <w:sz w:val="28"/>
          <w:szCs w:val="28"/>
        </w:rPr>
        <w:t>на называется жезлом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Регулировщик</w:t>
      </w:r>
      <w:r w:rsidR="008B6557">
        <w:rPr>
          <w:rStyle w:val="c4"/>
          <w:color w:val="000000"/>
          <w:sz w:val="28"/>
          <w:szCs w:val="28"/>
        </w:rPr>
        <w:t xml:space="preserve"> то поднимает его вверх, то опускает вниз, то отводит в сторону, поворачиваясь к нам лицом, спиной или боком. Посмотрим, что обозначают эти движения.</w:t>
      </w:r>
    </w:p>
    <w:p w:rsidR="008B6557" w:rsidRDefault="00295E48" w:rsidP="008B6557">
      <w:pPr>
        <w:pStyle w:val="c13"/>
        <w:shd w:val="clear" w:color="auto" w:fill="FFFFFF"/>
        <w:spacing w:before="0" w:beforeAutospacing="0" w:after="0" w:afterAutospacing="0"/>
        <w:ind w:right="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</w:t>
      </w:r>
      <w:r w:rsidR="008B6557">
        <w:rPr>
          <w:rStyle w:val="c4"/>
          <w:color w:val="000000"/>
          <w:sz w:val="28"/>
          <w:szCs w:val="28"/>
        </w:rPr>
        <w:t>Вот он поднял жезл вверх, сам повернулся к транспорту боком, затем взмахнул жезлом перед грудью. Машины поехали. Значит, если регулировщик стоит боком к транспорту или пешеходам — это соответствует зеленом</w:t>
      </w:r>
      <w:r>
        <w:rPr>
          <w:rStyle w:val="c4"/>
          <w:color w:val="000000"/>
          <w:sz w:val="28"/>
          <w:szCs w:val="28"/>
        </w:rPr>
        <w:t>у сигналу светофора: можно идти и</w:t>
      </w:r>
      <w:r w:rsidR="008B6557">
        <w:rPr>
          <w:rStyle w:val="c4"/>
          <w:color w:val="000000"/>
          <w:sz w:val="28"/>
          <w:szCs w:val="28"/>
        </w:rPr>
        <w:t xml:space="preserve"> ехать.</w:t>
      </w:r>
    </w:p>
    <w:p w:rsidR="008B6557" w:rsidRDefault="00295E48" w:rsidP="00295E48">
      <w:pPr>
        <w:pStyle w:val="c13"/>
        <w:shd w:val="clear" w:color="auto" w:fill="FFFFFF"/>
        <w:spacing w:before="0" w:beforeAutospacing="0" w:after="240" w:afterAutospacing="0"/>
        <w:ind w:right="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</w:t>
      </w:r>
      <w:r w:rsidR="008B6557">
        <w:rPr>
          <w:rStyle w:val="c4"/>
          <w:color w:val="000000"/>
          <w:sz w:val="28"/>
          <w:szCs w:val="28"/>
        </w:rPr>
        <w:t>Но вот он повернулся к транспорту спиной или грудью — проезд закрыт. Милиционер поднимает жезл вверх — «внимание». Этот жест соответствует желтому свету светофора. Таким образом</w:t>
      </w:r>
      <w:r>
        <w:rPr>
          <w:rStyle w:val="c4"/>
          <w:color w:val="000000"/>
          <w:sz w:val="28"/>
          <w:szCs w:val="28"/>
        </w:rPr>
        <w:t>,</w:t>
      </w:r>
      <w:r w:rsidR="008B6557">
        <w:rPr>
          <w:rStyle w:val="c4"/>
          <w:color w:val="000000"/>
          <w:sz w:val="28"/>
          <w:szCs w:val="28"/>
        </w:rPr>
        <w:t xml:space="preserve"> жезлом регулировщик показывает, когда начать движение транспорту и когда переходить улицу пешеходам. Он ведет важный разговор со всеми машинами и со всеми пешеходами.</w:t>
      </w:r>
    </w:p>
    <w:p w:rsidR="008B6557" w:rsidRDefault="00295E48" w:rsidP="00295E48">
      <w:pPr>
        <w:pStyle w:val="c13"/>
        <w:shd w:val="clear" w:color="auto" w:fill="FFFFFF"/>
        <w:spacing w:before="0" w:beforeAutospacing="0" w:after="0" w:afterAutospacing="0"/>
        <w:ind w:right="7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Посмотрите, постовой в</w:t>
      </w:r>
      <w:r w:rsidR="008B6557">
        <w:rPr>
          <w:rStyle w:val="c4"/>
          <w:color w:val="000000"/>
          <w:sz w:val="28"/>
          <w:szCs w:val="28"/>
        </w:rPr>
        <w:t>стал на нашей мостовой.</w:t>
      </w:r>
    </w:p>
    <w:p w:rsidR="00295E48" w:rsidRDefault="00295E48" w:rsidP="00295E48">
      <w:pPr>
        <w:pStyle w:val="c13"/>
        <w:shd w:val="clear" w:color="auto" w:fill="FFFFFF"/>
        <w:spacing w:before="0" w:beforeAutospacing="0" w:after="0" w:afterAutospacing="0"/>
        <w:ind w:right="72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Быстро руку протянул, л</w:t>
      </w:r>
      <w:r w:rsidR="008B6557">
        <w:rPr>
          <w:rStyle w:val="c4"/>
          <w:color w:val="000000"/>
          <w:sz w:val="28"/>
          <w:szCs w:val="28"/>
        </w:rPr>
        <w:t>овко палочкой взмахнул.</w:t>
      </w:r>
    </w:p>
    <w:p w:rsidR="00295E48" w:rsidRDefault="008B6557" w:rsidP="00295E48">
      <w:pPr>
        <w:pStyle w:val="c13"/>
        <w:shd w:val="clear" w:color="auto" w:fill="FFFFFF"/>
        <w:spacing w:before="0" w:beforeAutospacing="0" w:after="0" w:afterAutospacing="0"/>
        <w:ind w:right="72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Вы видали, вы видали? Все машины сразу встали!</w:t>
      </w:r>
    </w:p>
    <w:p w:rsidR="008B6557" w:rsidRDefault="00295E48" w:rsidP="00295E48">
      <w:pPr>
        <w:pStyle w:val="c13"/>
        <w:shd w:val="clear" w:color="auto" w:fill="FFFFFF"/>
        <w:spacing w:before="0" w:beforeAutospacing="0" w:after="240" w:afterAutospacing="0"/>
        <w:ind w:right="7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Дружно встали в три ряда и</w:t>
      </w:r>
      <w:r w:rsidR="008B6557">
        <w:rPr>
          <w:rStyle w:val="c4"/>
          <w:color w:val="000000"/>
          <w:sz w:val="28"/>
          <w:szCs w:val="28"/>
        </w:rPr>
        <w:t xml:space="preserve"> не едут никуда!</w:t>
      </w:r>
    </w:p>
    <w:p w:rsidR="008B6557" w:rsidRPr="00295E48" w:rsidRDefault="00295E48" w:rsidP="008B6557">
      <w:pPr>
        <w:pStyle w:val="c13"/>
        <w:shd w:val="clear" w:color="auto" w:fill="FFFFFF"/>
        <w:spacing w:before="0" w:beforeAutospacing="0" w:after="0" w:afterAutospacing="0"/>
        <w:ind w:righ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</w:t>
      </w:r>
      <w:r w:rsidR="008B6557">
        <w:rPr>
          <w:rStyle w:val="c4"/>
          <w:color w:val="000000"/>
          <w:sz w:val="28"/>
          <w:szCs w:val="28"/>
        </w:rPr>
        <w:t xml:space="preserve">И мы с вами примем участие в этом разговоре (в группе), надо только знать язык регулировщика. </w:t>
      </w:r>
      <w:r w:rsidRPr="00295E48">
        <w:rPr>
          <w:rStyle w:val="c4"/>
          <w:i/>
          <w:color w:val="000000"/>
          <w:sz w:val="28"/>
          <w:szCs w:val="28"/>
        </w:rPr>
        <w:t>(</w:t>
      </w:r>
      <w:r w:rsidR="008B6557" w:rsidRPr="00295E48">
        <w:rPr>
          <w:rStyle w:val="c4"/>
          <w:i/>
          <w:color w:val="000000"/>
          <w:sz w:val="28"/>
          <w:szCs w:val="28"/>
        </w:rPr>
        <w:t>Дети с педагогом в</w:t>
      </w:r>
      <w:r>
        <w:rPr>
          <w:rStyle w:val="c4"/>
          <w:i/>
          <w:color w:val="000000"/>
          <w:sz w:val="28"/>
          <w:szCs w:val="28"/>
        </w:rPr>
        <w:t>озвращаются в групповую комнату</w:t>
      </w:r>
      <w:r w:rsidR="008B6557" w:rsidRPr="00295E48">
        <w:rPr>
          <w:rStyle w:val="c4"/>
          <w:i/>
          <w:color w:val="000000"/>
          <w:sz w:val="28"/>
          <w:szCs w:val="28"/>
        </w:rPr>
        <w:t>)</w:t>
      </w:r>
      <w:r w:rsidRPr="00295E48">
        <w:rPr>
          <w:rStyle w:val="c4"/>
          <w:i/>
          <w:color w:val="000000"/>
          <w:sz w:val="28"/>
          <w:szCs w:val="28"/>
        </w:rPr>
        <w:t xml:space="preserve"> </w:t>
      </w:r>
    </w:p>
    <w:p w:rsidR="008B6557" w:rsidRDefault="008B6557" w:rsidP="008B6557">
      <w:pPr>
        <w:pStyle w:val="c13"/>
        <w:shd w:val="clear" w:color="auto" w:fill="FFFFFF"/>
        <w:spacing w:before="0" w:beforeAutospacing="0" w:after="0" w:afterAutospacing="0"/>
        <w:ind w:right="72"/>
        <w:jc w:val="both"/>
        <w:rPr>
          <w:rFonts w:ascii="Arial" w:hAnsi="Arial" w:cs="Arial"/>
          <w:color w:val="000000"/>
          <w:sz w:val="22"/>
          <w:szCs w:val="22"/>
        </w:rPr>
      </w:pPr>
      <w:r w:rsidRPr="00295E48">
        <w:rPr>
          <w:rStyle w:val="c4"/>
          <w:b/>
          <w:color w:val="000000"/>
          <w:sz w:val="28"/>
          <w:szCs w:val="28"/>
        </w:rPr>
        <w:t>II.</w:t>
      </w:r>
      <w:r>
        <w:rPr>
          <w:rStyle w:val="c4"/>
          <w:color w:val="000000"/>
          <w:sz w:val="28"/>
          <w:szCs w:val="28"/>
        </w:rPr>
        <w:t>        Дидактическая игра «Сигналы регулировщика». Дети показывают сигналы регулировщика и выполняют действия, соответствующие им.</w:t>
      </w:r>
    </w:p>
    <w:p w:rsidR="008B6557" w:rsidRDefault="008B6557" w:rsidP="008B6557">
      <w:pPr>
        <w:pStyle w:val="c13"/>
        <w:shd w:val="clear" w:color="auto" w:fill="FFFFFF"/>
        <w:spacing w:before="0" w:beforeAutospacing="0" w:after="0" w:afterAutospacing="0"/>
        <w:ind w:right="72"/>
        <w:jc w:val="both"/>
        <w:rPr>
          <w:rFonts w:ascii="Arial" w:hAnsi="Arial" w:cs="Arial"/>
          <w:color w:val="000000"/>
          <w:sz w:val="22"/>
          <w:szCs w:val="22"/>
        </w:rPr>
      </w:pPr>
      <w:r w:rsidRPr="00295E48">
        <w:rPr>
          <w:rStyle w:val="c4"/>
          <w:b/>
          <w:color w:val="000000"/>
          <w:sz w:val="28"/>
          <w:szCs w:val="28"/>
        </w:rPr>
        <w:t>III.</w:t>
      </w:r>
      <w:r>
        <w:rPr>
          <w:rStyle w:val="c4"/>
          <w:color w:val="000000"/>
          <w:sz w:val="28"/>
          <w:szCs w:val="28"/>
        </w:rPr>
        <w:t>        Перфокарта «Сигналы регулирования дорожного движения».</w:t>
      </w:r>
    </w:p>
    <w:p w:rsidR="008B6557" w:rsidRPr="00295E48" w:rsidRDefault="00295E48" w:rsidP="008B6557">
      <w:pPr>
        <w:pStyle w:val="c13"/>
        <w:shd w:val="clear" w:color="auto" w:fill="FFFFFF"/>
        <w:spacing w:before="0" w:beforeAutospacing="0" w:after="0" w:afterAutospacing="0"/>
        <w:ind w:righ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8B6557">
        <w:rPr>
          <w:rStyle w:val="c4"/>
          <w:color w:val="000000"/>
          <w:sz w:val="28"/>
          <w:szCs w:val="28"/>
        </w:rPr>
        <w:t>Раскрась</w:t>
      </w:r>
      <w:r>
        <w:rPr>
          <w:rStyle w:val="c4"/>
          <w:color w:val="000000"/>
          <w:sz w:val="28"/>
          <w:szCs w:val="28"/>
        </w:rPr>
        <w:t>те</w:t>
      </w:r>
      <w:r w:rsidR="008B6557">
        <w:rPr>
          <w:rStyle w:val="c4"/>
          <w:color w:val="000000"/>
          <w:sz w:val="28"/>
          <w:szCs w:val="28"/>
        </w:rPr>
        <w:t xml:space="preserve"> сигнал свето</w:t>
      </w:r>
      <w:r>
        <w:rPr>
          <w:rStyle w:val="c4"/>
          <w:color w:val="000000"/>
          <w:sz w:val="28"/>
          <w:szCs w:val="28"/>
        </w:rPr>
        <w:t>фора, который соответствует указанию</w:t>
      </w:r>
      <w:r w:rsidR="008B6557">
        <w:rPr>
          <w:rStyle w:val="c4"/>
          <w:color w:val="000000"/>
          <w:sz w:val="28"/>
          <w:szCs w:val="28"/>
        </w:rPr>
        <w:t xml:space="preserve"> регулировщика. Почему </w:t>
      </w:r>
      <w:r>
        <w:rPr>
          <w:rStyle w:val="c4"/>
          <w:color w:val="000000"/>
          <w:sz w:val="28"/>
          <w:szCs w:val="28"/>
        </w:rPr>
        <w:t xml:space="preserve">вы </w:t>
      </w:r>
      <w:r w:rsidR="008B6557">
        <w:rPr>
          <w:rStyle w:val="c4"/>
          <w:color w:val="000000"/>
          <w:sz w:val="28"/>
          <w:szCs w:val="28"/>
        </w:rPr>
        <w:t>раскрасил</w:t>
      </w:r>
      <w:r>
        <w:rPr>
          <w:rStyle w:val="c4"/>
          <w:color w:val="000000"/>
          <w:sz w:val="28"/>
          <w:szCs w:val="28"/>
        </w:rPr>
        <w:t>и</w:t>
      </w:r>
      <w:r w:rsidR="008B6557">
        <w:rPr>
          <w:rStyle w:val="c4"/>
          <w:color w:val="000000"/>
          <w:sz w:val="28"/>
          <w:szCs w:val="28"/>
        </w:rPr>
        <w:t xml:space="preserve"> именно так? </w:t>
      </w:r>
      <w:r w:rsidR="008B6557" w:rsidRPr="00295E48">
        <w:rPr>
          <w:rStyle w:val="c4"/>
          <w:i/>
          <w:color w:val="000000"/>
          <w:sz w:val="28"/>
          <w:szCs w:val="28"/>
        </w:rPr>
        <w:t>(Отве</w:t>
      </w:r>
      <w:r>
        <w:rPr>
          <w:rStyle w:val="c4"/>
          <w:i/>
          <w:color w:val="000000"/>
          <w:sz w:val="28"/>
          <w:szCs w:val="28"/>
        </w:rPr>
        <w:t>ты детей</w:t>
      </w:r>
      <w:r w:rsidR="008B6557" w:rsidRPr="00295E48">
        <w:rPr>
          <w:rStyle w:val="c4"/>
          <w:i/>
          <w:color w:val="000000"/>
          <w:sz w:val="28"/>
          <w:szCs w:val="28"/>
        </w:rPr>
        <w:t>)</w:t>
      </w:r>
    </w:p>
    <w:p w:rsidR="008B6557" w:rsidRDefault="00295E48" w:rsidP="008B6557">
      <w:pPr>
        <w:pStyle w:val="c13"/>
        <w:shd w:val="clear" w:color="auto" w:fill="FFFFFF"/>
        <w:spacing w:before="0" w:beforeAutospacing="0" w:after="0" w:afterAutospacing="0"/>
        <w:ind w:right="72"/>
        <w:jc w:val="both"/>
        <w:rPr>
          <w:rStyle w:val="c4"/>
          <w:i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>
        <w:rPr>
          <w:rStyle w:val="c4"/>
          <w:color w:val="000000"/>
          <w:sz w:val="28"/>
          <w:szCs w:val="28"/>
        </w:rPr>
        <w:t>Сегодня мы с вами вспомнили</w:t>
      </w:r>
      <w:r w:rsidR="008B6557">
        <w:rPr>
          <w:rStyle w:val="c4"/>
          <w:color w:val="000000"/>
          <w:sz w:val="28"/>
          <w:szCs w:val="28"/>
        </w:rPr>
        <w:t xml:space="preserve">, что не только светофоры управляют движением на </w:t>
      </w:r>
      <w:r>
        <w:rPr>
          <w:rStyle w:val="c4"/>
          <w:color w:val="000000"/>
          <w:sz w:val="28"/>
          <w:szCs w:val="28"/>
        </w:rPr>
        <w:t>улицах и дорогах, но и полицейский</w:t>
      </w:r>
      <w:r w:rsidR="008B6557">
        <w:rPr>
          <w:rStyle w:val="c4"/>
          <w:color w:val="000000"/>
          <w:sz w:val="28"/>
          <w:szCs w:val="28"/>
        </w:rPr>
        <w:t>-</w:t>
      </w:r>
      <w:r w:rsidR="008B6557">
        <w:rPr>
          <w:rStyle w:val="c4"/>
          <w:color w:val="000000"/>
          <w:sz w:val="28"/>
          <w:szCs w:val="28"/>
        </w:rPr>
        <w:lastRenderedPageBreak/>
        <w:t xml:space="preserve">регулировщик. Покажите с помощью жезла сигналы «Стой», «Внимание». </w:t>
      </w:r>
      <w:r w:rsidR="008B6557" w:rsidRPr="00295E48">
        <w:rPr>
          <w:rStyle w:val="c4"/>
          <w:i/>
          <w:color w:val="000000"/>
          <w:sz w:val="28"/>
          <w:szCs w:val="28"/>
        </w:rPr>
        <w:t>(Дети выполняют задание</w:t>
      </w:r>
      <w:r w:rsidRPr="00295E48">
        <w:rPr>
          <w:rStyle w:val="c4"/>
          <w:i/>
          <w:color w:val="000000"/>
          <w:sz w:val="28"/>
          <w:szCs w:val="28"/>
        </w:rPr>
        <w:t>)</w:t>
      </w:r>
    </w:p>
    <w:p w:rsidR="00295E48" w:rsidRDefault="00295E48" w:rsidP="008B6557">
      <w:pPr>
        <w:pStyle w:val="c13"/>
        <w:shd w:val="clear" w:color="auto" w:fill="FFFFFF"/>
        <w:spacing w:before="0" w:beforeAutospacing="0" w:after="0" w:afterAutospacing="0"/>
        <w:ind w:right="72"/>
        <w:jc w:val="both"/>
        <w:rPr>
          <w:rStyle w:val="c4"/>
          <w:i/>
          <w:color w:val="000000"/>
          <w:sz w:val="28"/>
          <w:szCs w:val="28"/>
        </w:rPr>
      </w:pPr>
    </w:p>
    <w:p w:rsidR="00295E48" w:rsidRPr="00295E48" w:rsidRDefault="00295E48" w:rsidP="0047623A">
      <w:pPr>
        <w:pStyle w:val="c15"/>
        <w:shd w:val="clear" w:color="auto" w:fill="FFFFFF"/>
        <w:spacing w:before="0" w:beforeAutospacing="0" w:after="240" w:afterAutospacing="0"/>
        <w:ind w:left="72"/>
        <w:jc w:val="center"/>
        <w:rPr>
          <w:rFonts w:ascii="Arial" w:hAnsi="Arial" w:cs="Arial"/>
          <w:color w:val="FFC000"/>
          <w:sz w:val="32"/>
          <w:szCs w:val="32"/>
        </w:rPr>
      </w:pPr>
      <w:r w:rsidRPr="00295E48">
        <w:rPr>
          <w:rStyle w:val="c43"/>
          <w:b/>
          <w:bCs/>
          <w:color w:val="FFC000"/>
          <w:sz w:val="32"/>
          <w:szCs w:val="32"/>
        </w:rPr>
        <w:t>«Прогулка пешехода»</w:t>
      </w:r>
    </w:p>
    <w:p w:rsidR="00295E48" w:rsidRDefault="0047623A" w:rsidP="0047623A">
      <w:pPr>
        <w:pStyle w:val="c15"/>
        <w:shd w:val="clear" w:color="auto" w:fill="FFFFFF"/>
        <w:spacing w:before="0" w:beforeAutospacing="0" w:after="240" w:afterAutospacing="0"/>
        <w:ind w:left="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iCs/>
          <w:color w:val="000000"/>
          <w:sz w:val="28"/>
          <w:szCs w:val="28"/>
        </w:rPr>
        <w:t xml:space="preserve">     </w:t>
      </w:r>
      <w:r w:rsidR="00295E48" w:rsidRPr="0047623A">
        <w:rPr>
          <w:rStyle w:val="c4"/>
          <w:b/>
          <w:iCs/>
          <w:color w:val="000000"/>
          <w:sz w:val="28"/>
          <w:szCs w:val="28"/>
        </w:rPr>
        <w:t>Цели</w:t>
      </w:r>
      <w:r w:rsidR="00295E48" w:rsidRPr="0047623A">
        <w:rPr>
          <w:rStyle w:val="c4"/>
          <w:b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Поз</w:t>
      </w:r>
      <w:r w:rsidR="00295E48">
        <w:rPr>
          <w:rStyle w:val="c4"/>
          <w:color w:val="000000"/>
          <w:sz w:val="28"/>
          <w:szCs w:val="28"/>
        </w:rPr>
        <w:t xml:space="preserve">накомить детей с некоторыми правилами передвижения пешеходов по улице, </w:t>
      </w:r>
      <w:r>
        <w:rPr>
          <w:rStyle w:val="c4"/>
          <w:color w:val="000000"/>
          <w:sz w:val="28"/>
          <w:szCs w:val="28"/>
        </w:rPr>
        <w:t xml:space="preserve">пешеходным </w:t>
      </w:r>
      <w:r w:rsidR="00295E48">
        <w:rPr>
          <w:rStyle w:val="c4"/>
          <w:color w:val="000000"/>
          <w:sz w:val="28"/>
          <w:szCs w:val="28"/>
        </w:rPr>
        <w:t>переходом и знаком «Пешеходный переход». Закреплять понятия «пешеходная дорожка», «двустороннее движение», «сигнал светофора». Развивать умение ориентироваться в пространстве. Воспитывать культуру поведения на улице.</w:t>
      </w:r>
    </w:p>
    <w:p w:rsidR="00295E48" w:rsidRPr="0047623A" w:rsidRDefault="00295E48" w:rsidP="0047623A">
      <w:pPr>
        <w:pStyle w:val="c15"/>
        <w:shd w:val="clear" w:color="auto" w:fill="FFFFFF"/>
        <w:spacing w:before="0" w:beforeAutospacing="0" w:after="240" w:afterAutospacing="0"/>
        <w:ind w:left="7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623A">
        <w:rPr>
          <w:rStyle w:val="c4"/>
          <w:b/>
          <w:iCs/>
          <w:color w:val="000000"/>
          <w:sz w:val="28"/>
          <w:szCs w:val="28"/>
        </w:rPr>
        <w:t xml:space="preserve">Ход </w:t>
      </w:r>
      <w:r w:rsidR="0047623A">
        <w:rPr>
          <w:rStyle w:val="c4"/>
          <w:b/>
          <w:iCs/>
          <w:color w:val="000000"/>
          <w:sz w:val="28"/>
          <w:szCs w:val="28"/>
        </w:rPr>
        <w:t>прогулки</w:t>
      </w:r>
    </w:p>
    <w:p w:rsidR="00295E48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 xml:space="preserve">Сегодня мы с вами сойдем с тротуара. Как вы думаете, зачем? Чтобы перейти улицу. Постройтесь парами, возьмите флажки, пойдем к переходу. Кто мы сейчас с вами? </w:t>
      </w:r>
      <w:r w:rsidR="00295E48" w:rsidRPr="0047623A">
        <w:rPr>
          <w:rStyle w:val="c4"/>
          <w:i/>
          <w:color w:val="000000"/>
          <w:sz w:val="28"/>
          <w:szCs w:val="28"/>
        </w:rPr>
        <w:t>(Мы пешеходы)</w:t>
      </w:r>
    </w:p>
    <w:p w:rsidR="00295E48" w:rsidRDefault="0047623A" w:rsidP="00295E48">
      <w:pPr>
        <w:pStyle w:val="c8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 xml:space="preserve">Где мы будем идти? </w:t>
      </w:r>
      <w:r w:rsidR="00295E48" w:rsidRPr="0047623A">
        <w:rPr>
          <w:rStyle w:val="c4"/>
          <w:i/>
          <w:color w:val="000000"/>
          <w:sz w:val="28"/>
          <w:szCs w:val="28"/>
        </w:rPr>
        <w:t>(Мы будем идти по тротуару)</w:t>
      </w:r>
    </w:p>
    <w:p w:rsidR="00295E48" w:rsidRP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>Воспитатель.</w:t>
      </w:r>
      <w:r w:rsidR="00295E48">
        <w:rPr>
          <w:rStyle w:val="c4"/>
          <w:color w:val="000000"/>
          <w:sz w:val="28"/>
          <w:szCs w:val="28"/>
        </w:rPr>
        <w:t xml:space="preserve"> Чтобы на улице был порядок, все пешеходы должны соблюдать правила: идти спокойным шагом, придерживаясь правой стороны. Как мы должны идти?</w:t>
      </w:r>
      <w:r>
        <w:rPr>
          <w:rStyle w:val="c4"/>
          <w:color w:val="000000"/>
          <w:sz w:val="28"/>
          <w:szCs w:val="28"/>
        </w:rPr>
        <w:t xml:space="preserve"> </w:t>
      </w:r>
      <w:r w:rsidR="00295E48" w:rsidRPr="0047623A">
        <w:rPr>
          <w:rStyle w:val="c4"/>
          <w:i/>
          <w:color w:val="000000"/>
          <w:sz w:val="28"/>
          <w:szCs w:val="28"/>
        </w:rPr>
        <w:t>(Мы должны идти спокойным шагом, по правой стороне)</w:t>
      </w:r>
    </w:p>
    <w:p w:rsidR="00295E48" w:rsidRP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>Воспитатель.</w:t>
      </w:r>
      <w:r w:rsidR="00295E48">
        <w:rPr>
          <w:rStyle w:val="c4"/>
          <w:color w:val="000000"/>
          <w:sz w:val="28"/>
          <w:szCs w:val="28"/>
        </w:rPr>
        <w:t xml:space="preserve"> Покажите правую руку. Молодцы! Будем идти с правой стороны, чтобы не мешать другим пешеходам, которые идут нам навстречу. Как вы думаете, можно ли где попало переходить улицу? </w:t>
      </w:r>
      <w:r w:rsidR="00295E48" w:rsidRPr="0047623A">
        <w:rPr>
          <w:rStyle w:val="c4"/>
          <w:i/>
          <w:color w:val="000000"/>
          <w:sz w:val="28"/>
          <w:szCs w:val="28"/>
        </w:rPr>
        <w:t>(Нет)</w:t>
      </w:r>
    </w:p>
    <w:p w:rsidR="00295E48" w:rsidRP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 xml:space="preserve">Переходить можно только там, где это разрешено. А как узнать это место? Вот оно. Посмотрите, дети, это пешеходный переход. На асфальте белые полоски — «зебра». А нужны они, чтобы пешеходы сразу заметили, где переходить улицу, и чтобы водитель видел издалека: здесь может появиться пешеход! Где нужно переходить дорогу? </w:t>
      </w:r>
      <w:r w:rsidR="00295E48" w:rsidRPr="0047623A">
        <w:rPr>
          <w:rStyle w:val="c4"/>
          <w:i/>
          <w:color w:val="000000"/>
          <w:sz w:val="28"/>
          <w:szCs w:val="28"/>
        </w:rPr>
        <w:t>(Нужно переходить дорогу по пешеходному переходу)</w:t>
      </w:r>
    </w:p>
    <w:p w:rsidR="00295E48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 xml:space="preserve">Посмотрите еще на одну подсказку. Это дорожный знак. Что на нем нарисовано? </w:t>
      </w:r>
      <w:r w:rsidR="00295E48" w:rsidRPr="0047623A">
        <w:rPr>
          <w:rStyle w:val="c4"/>
          <w:i/>
          <w:color w:val="000000"/>
          <w:sz w:val="28"/>
          <w:szCs w:val="28"/>
        </w:rPr>
        <w:t>(Человек идет по переходу)</w:t>
      </w:r>
    </w:p>
    <w:p w:rsidR="00295E48" w:rsidRP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 xml:space="preserve">Этот знак нам указывает, что здесь нужно переходить дорогу. Вот мы подошли к «зебре». Можно ли сразу переходить? </w:t>
      </w:r>
      <w:r w:rsidR="00295E48" w:rsidRPr="0047623A">
        <w:rPr>
          <w:rStyle w:val="c4"/>
          <w:i/>
          <w:color w:val="000000"/>
          <w:sz w:val="28"/>
          <w:szCs w:val="28"/>
        </w:rPr>
        <w:t>(Нет)</w:t>
      </w:r>
    </w:p>
    <w:p w:rsidR="00295E48" w:rsidRP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 xml:space="preserve">Внимательно посмотрите на дорогу, не сходя с тротуара. Сначала налево, машин оттуда нет. Свободна дорога? Тогда иди. Быстро, но не беги. Посередине дороги остановись и посмотри направо. Теперь машины едут оттуда. Свободно, можно переходить. Бывают в городе улицы, по которым машины едут и </w:t>
      </w:r>
      <w:r>
        <w:rPr>
          <w:rStyle w:val="c4"/>
          <w:color w:val="000000"/>
          <w:sz w:val="28"/>
          <w:szCs w:val="28"/>
        </w:rPr>
        <w:t>едут. Можно стоять до вечера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И</w:t>
      </w:r>
      <w:r w:rsidR="00295E48">
        <w:rPr>
          <w:rStyle w:val="c4"/>
          <w:color w:val="000000"/>
          <w:sz w:val="28"/>
          <w:szCs w:val="28"/>
        </w:rPr>
        <w:t xml:space="preserve"> здесь помогает светофор. На какой сигнал светофора можно переходить улицу?  </w:t>
      </w:r>
      <w:r w:rsidR="00295E48" w:rsidRPr="0047623A">
        <w:rPr>
          <w:rStyle w:val="c4"/>
          <w:i/>
          <w:color w:val="000000"/>
          <w:sz w:val="28"/>
          <w:szCs w:val="28"/>
        </w:rPr>
        <w:t>(Улицу можно переходить на зеленый сигнал светофора)</w:t>
      </w:r>
    </w:p>
    <w:p w:rsidR="00295E48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>Воспитатель.</w:t>
      </w:r>
      <w:r w:rsidR="00295E48">
        <w:rPr>
          <w:rStyle w:val="c4"/>
          <w:color w:val="000000"/>
          <w:sz w:val="28"/>
          <w:szCs w:val="28"/>
        </w:rPr>
        <w:t xml:space="preserve"> Посмотрите, какое здесь движение: двустороннее или одностороннее? Как вы догадались? (</w:t>
      </w:r>
      <w:r w:rsidR="00295E48" w:rsidRPr="0047623A">
        <w:rPr>
          <w:rStyle w:val="c4"/>
          <w:i/>
          <w:color w:val="000000"/>
          <w:sz w:val="28"/>
          <w:szCs w:val="28"/>
        </w:rPr>
        <w:t>Машины движутся в обе стороны)</w:t>
      </w:r>
    </w:p>
    <w:p w:rsidR="00295E48" w:rsidRP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 xml:space="preserve"> Где нужно переходить дорогу? </w:t>
      </w:r>
      <w:r w:rsidR="00295E48" w:rsidRPr="0047623A">
        <w:rPr>
          <w:rStyle w:val="c4"/>
          <w:i/>
          <w:color w:val="000000"/>
          <w:sz w:val="28"/>
          <w:szCs w:val="28"/>
        </w:rPr>
        <w:t>(Дорогу нужно переходить по пешех</w:t>
      </w:r>
      <w:r>
        <w:rPr>
          <w:rStyle w:val="c4"/>
          <w:i/>
          <w:color w:val="000000"/>
          <w:sz w:val="28"/>
          <w:szCs w:val="28"/>
        </w:rPr>
        <w:t xml:space="preserve">одному </w:t>
      </w:r>
      <w:r w:rsidR="00295E48" w:rsidRPr="0047623A">
        <w:rPr>
          <w:rStyle w:val="c4"/>
          <w:i/>
          <w:color w:val="000000"/>
          <w:sz w:val="28"/>
          <w:szCs w:val="28"/>
        </w:rPr>
        <w:t>переход</w:t>
      </w:r>
      <w:r>
        <w:rPr>
          <w:rStyle w:val="c4"/>
          <w:i/>
          <w:color w:val="000000"/>
          <w:sz w:val="28"/>
          <w:szCs w:val="28"/>
        </w:rPr>
        <w:t>у</w:t>
      </w:r>
      <w:r w:rsidR="00295E48" w:rsidRPr="0047623A">
        <w:rPr>
          <w:rStyle w:val="c4"/>
          <w:i/>
          <w:color w:val="000000"/>
          <w:sz w:val="28"/>
          <w:szCs w:val="28"/>
        </w:rPr>
        <w:t>)</w:t>
      </w:r>
    </w:p>
    <w:p w:rsidR="00295E48" w:rsidRP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lastRenderedPageBreak/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>Как узнать, что здесь пешеходный переход?</w:t>
      </w:r>
      <w:r>
        <w:rPr>
          <w:rStyle w:val="c4"/>
          <w:color w:val="000000"/>
          <w:sz w:val="28"/>
          <w:szCs w:val="28"/>
        </w:rPr>
        <w:t xml:space="preserve"> </w:t>
      </w:r>
      <w:r w:rsidR="00295E48" w:rsidRPr="0047623A">
        <w:rPr>
          <w:rStyle w:val="c4"/>
          <w:i/>
          <w:color w:val="000000"/>
          <w:sz w:val="28"/>
          <w:szCs w:val="28"/>
        </w:rPr>
        <w:t>(Здесь есть полоски на дороге, знак)</w:t>
      </w:r>
    </w:p>
    <w:p w:rsidR="00295E48" w:rsidRP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 xml:space="preserve">Как надо переходить дорогу? </w:t>
      </w:r>
      <w:r w:rsidR="00295E48" w:rsidRPr="0047623A">
        <w:rPr>
          <w:rStyle w:val="c4"/>
          <w:i/>
          <w:color w:val="000000"/>
          <w:sz w:val="28"/>
          <w:szCs w:val="28"/>
        </w:rPr>
        <w:t>(Дорогу надо переходить спокойно)</w:t>
      </w:r>
    </w:p>
    <w:p w:rsidR="00295E48" w:rsidRPr="0047623A" w:rsidRDefault="0047623A" w:rsidP="0047623A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 xml:space="preserve"> Куда надо посмотреть сначала?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47623A">
        <w:rPr>
          <w:rFonts w:ascii="Arial" w:hAnsi="Arial" w:cs="Arial"/>
          <w:i/>
          <w:color w:val="000000"/>
          <w:sz w:val="22"/>
          <w:szCs w:val="22"/>
        </w:rPr>
        <w:t>(</w:t>
      </w:r>
      <w:r w:rsidR="00295E48" w:rsidRPr="0047623A">
        <w:rPr>
          <w:rStyle w:val="c4"/>
          <w:i/>
          <w:color w:val="000000"/>
          <w:sz w:val="28"/>
          <w:szCs w:val="28"/>
        </w:rPr>
        <w:t>Сначала надо посмотреть налево.</w:t>
      </w:r>
      <w:proofErr w:type="gramEnd"/>
      <w:r w:rsidR="00295E48" w:rsidRPr="0047623A">
        <w:rPr>
          <w:rStyle w:val="c4"/>
          <w:i/>
          <w:color w:val="000000"/>
          <w:sz w:val="28"/>
          <w:szCs w:val="28"/>
        </w:rPr>
        <w:t xml:space="preserve"> </w:t>
      </w:r>
      <w:proofErr w:type="gramStart"/>
      <w:r w:rsidR="00295E48" w:rsidRPr="0047623A">
        <w:rPr>
          <w:rStyle w:val="c4"/>
          <w:i/>
          <w:color w:val="000000"/>
          <w:sz w:val="28"/>
          <w:szCs w:val="28"/>
        </w:rPr>
        <w:t>Если нет машин, дойти до середины дороги, посмотреть направо и переходить</w:t>
      </w:r>
      <w:r w:rsidRPr="0047623A">
        <w:rPr>
          <w:rStyle w:val="c4"/>
          <w:i/>
          <w:color w:val="000000"/>
          <w:sz w:val="28"/>
          <w:szCs w:val="28"/>
        </w:rPr>
        <w:t>)</w:t>
      </w:r>
      <w:proofErr w:type="gramEnd"/>
    </w:p>
    <w:p w:rsidR="00295E48" w:rsidRPr="0047623A" w:rsidRDefault="0047623A" w:rsidP="0047623A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>Воспитатель</w:t>
      </w:r>
      <w:proofErr w:type="gramStart"/>
      <w:r>
        <w:rPr>
          <w:rStyle w:val="c4"/>
          <w:b/>
          <w:color w:val="000000"/>
          <w:sz w:val="28"/>
          <w:szCs w:val="28"/>
        </w:rPr>
        <w:t>.</w:t>
      </w:r>
      <w:proofErr w:type="gramEnd"/>
      <w:r>
        <w:rPr>
          <w:rStyle w:val="c4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На какой сигнал</w:t>
      </w:r>
      <w:r w:rsidR="00295E48">
        <w:rPr>
          <w:rStyle w:val="c4"/>
          <w:color w:val="000000"/>
          <w:sz w:val="28"/>
          <w:szCs w:val="28"/>
        </w:rPr>
        <w:t xml:space="preserve"> светофора можно переходить дорогу?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Pr="0047623A">
        <w:rPr>
          <w:rFonts w:ascii="Arial" w:hAnsi="Arial" w:cs="Arial"/>
          <w:i/>
          <w:color w:val="000000"/>
          <w:sz w:val="22"/>
          <w:szCs w:val="22"/>
        </w:rPr>
        <w:t>(</w:t>
      </w:r>
      <w:r w:rsidRPr="0047623A">
        <w:rPr>
          <w:rStyle w:val="c4"/>
          <w:i/>
          <w:color w:val="000000"/>
          <w:sz w:val="28"/>
          <w:szCs w:val="28"/>
        </w:rPr>
        <w:t>На зеленый сигнал</w:t>
      </w:r>
      <w:r w:rsidR="00295E48" w:rsidRPr="0047623A">
        <w:rPr>
          <w:rStyle w:val="c4"/>
          <w:i/>
          <w:color w:val="000000"/>
          <w:sz w:val="28"/>
          <w:szCs w:val="28"/>
        </w:rPr>
        <w:t xml:space="preserve"> светофора</w:t>
      </w:r>
      <w:r w:rsidRPr="0047623A">
        <w:rPr>
          <w:rStyle w:val="c4"/>
          <w:i/>
          <w:color w:val="000000"/>
          <w:sz w:val="28"/>
          <w:szCs w:val="28"/>
        </w:rPr>
        <w:t>)</w:t>
      </w:r>
    </w:p>
    <w:p w:rsidR="00295E48" w:rsidRP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</w:t>
      </w:r>
      <w:r>
        <w:rPr>
          <w:rStyle w:val="c4"/>
          <w:i/>
          <w:color w:val="000000"/>
          <w:sz w:val="28"/>
          <w:szCs w:val="28"/>
        </w:rPr>
        <w:t>(Дети вместе с воспитателем</w:t>
      </w:r>
      <w:r w:rsidR="00295E48" w:rsidRPr="0047623A">
        <w:rPr>
          <w:rStyle w:val="c4"/>
          <w:i/>
          <w:color w:val="000000"/>
          <w:sz w:val="28"/>
          <w:szCs w:val="28"/>
        </w:rPr>
        <w:t xml:space="preserve"> переходят дорогу туда и обратно)</w:t>
      </w:r>
    </w:p>
    <w:p w:rsidR="00295E48" w:rsidRPr="0047623A" w:rsidRDefault="0047623A" w:rsidP="0047623A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Воспитатель. </w:t>
      </w:r>
      <w:r w:rsidR="00295E48">
        <w:rPr>
          <w:rStyle w:val="c4"/>
          <w:color w:val="000000"/>
          <w:sz w:val="28"/>
          <w:szCs w:val="28"/>
        </w:rPr>
        <w:t>Когда пойдем по тротуару, какой стороны будем придерживаться?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7623A">
        <w:rPr>
          <w:rFonts w:ascii="Arial" w:hAnsi="Arial" w:cs="Arial"/>
          <w:i/>
          <w:color w:val="000000"/>
          <w:sz w:val="22"/>
          <w:szCs w:val="22"/>
        </w:rPr>
        <w:t>(</w:t>
      </w:r>
      <w:r w:rsidR="00295E48" w:rsidRPr="0047623A">
        <w:rPr>
          <w:rStyle w:val="c4"/>
          <w:i/>
          <w:color w:val="000000"/>
          <w:sz w:val="28"/>
          <w:szCs w:val="28"/>
        </w:rPr>
        <w:t>Мы будем придерживаться правой стороны</w:t>
      </w:r>
      <w:r w:rsidRPr="0047623A">
        <w:rPr>
          <w:rStyle w:val="c4"/>
          <w:i/>
          <w:color w:val="000000"/>
          <w:sz w:val="28"/>
          <w:szCs w:val="28"/>
        </w:rPr>
        <w:t>)</w:t>
      </w:r>
    </w:p>
    <w:p w:rsidR="00295E48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Воспитатель.</w:t>
      </w:r>
      <w:r w:rsidR="00295E48">
        <w:rPr>
          <w:rStyle w:val="c4"/>
          <w:color w:val="000000"/>
          <w:sz w:val="28"/>
          <w:szCs w:val="28"/>
        </w:rPr>
        <w:t xml:space="preserve"> Молодцы!</w:t>
      </w:r>
    </w:p>
    <w:p w:rsid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color w:val="000000"/>
          <w:sz w:val="22"/>
          <w:szCs w:val="22"/>
        </w:rPr>
      </w:pPr>
    </w:p>
    <w:p w:rsidR="006542CB" w:rsidRPr="006542CB" w:rsidRDefault="006542CB" w:rsidP="006542CB">
      <w:pPr>
        <w:pStyle w:val="c15"/>
        <w:shd w:val="clear" w:color="auto" w:fill="FFFFFF"/>
        <w:spacing w:before="0" w:beforeAutospacing="0" w:after="0" w:afterAutospacing="0"/>
        <w:ind w:left="252"/>
        <w:jc w:val="center"/>
        <w:rPr>
          <w:rFonts w:ascii="Arial" w:hAnsi="Arial" w:cs="Arial"/>
          <w:color w:val="FFC000"/>
          <w:sz w:val="32"/>
          <w:szCs w:val="32"/>
        </w:rPr>
      </w:pPr>
      <w:r w:rsidRPr="006542CB">
        <w:rPr>
          <w:rStyle w:val="c11"/>
          <w:b/>
          <w:bCs/>
          <w:iCs/>
          <w:color w:val="FFC000"/>
          <w:sz w:val="32"/>
          <w:szCs w:val="32"/>
        </w:rPr>
        <w:t>«Наблюдение за движением машин</w:t>
      </w:r>
    </w:p>
    <w:p w:rsidR="006542CB" w:rsidRPr="006542CB" w:rsidRDefault="006542CB" w:rsidP="006542CB">
      <w:pPr>
        <w:pStyle w:val="c15"/>
        <w:shd w:val="clear" w:color="auto" w:fill="FFFFFF"/>
        <w:spacing w:before="0" w:beforeAutospacing="0" w:after="240" w:afterAutospacing="0"/>
        <w:ind w:left="252"/>
        <w:jc w:val="center"/>
        <w:rPr>
          <w:rFonts w:ascii="Arial" w:hAnsi="Arial" w:cs="Arial"/>
          <w:color w:val="FFC000"/>
          <w:sz w:val="32"/>
          <w:szCs w:val="32"/>
        </w:rPr>
      </w:pPr>
      <w:r w:rsidRPr="006542CB">
        <w:rPr>
          <w:rStyle w:val="c11"/>
          <w:b/>
          <w:bCs/>
          <w:iCs/>
          <w:color w:val="FFC000"/>
          <w:sz w:val="32"/>
          <w:szCs w:val="32"/>
        </w:rPr>
        <w:t>и работой водителя</w:t>
      </w:r>
      <w:r>
        <w:rPr>
          <w:rStyle w:val="c11"/>
          <w:b/>
          <w:bCs/>
          <w:iCs/>
          <w:color w:val="FFC000"/>
          <w:sz w:val="32"/>
          <w:szCs w:val="32"/>
        </w:rPr>
        <w:t>»</w:t>
      </w:r>
    </w:p>
    <w:p w:rsidR="006542CB" w:rsidRDefault="006542CB" w:rsidP="006542CB">
      <w:pPr>
        <w:pStyle w:val="c3"/>
        <w:shd w:val="clear" w:color="auto" w:fill="FFFFFF"/>
        <w:spacing w:before="0" w:beforeAutospacing="0" w:after="240" w:afterAutospacing="0"/>
        <w:ind w:left="252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iCs/>
          <w:color w:val="000000"/>
          <w:sz w:val="28"/>
          <w:szCs w:val="28"/>
        </w:rPr>
        <w:t>Цели.</w:t>
      </w:r>
      <w:r w:rsidRPr="006542CB">
        <w:rPr>
          <w:rStyle w:val="c4"/>
        </w:rPr>
        <w:br/>
      </w:r>
      <w:r>
        <w:rPr>
          <w:rStyle w:val="c4"/>
          <w:color w:val="000000"/>
          <w:sz w:val="28"/>
          <w:szCs w:val="28"/>
        </w:rPr>
        <w:t>1. закреплять знания о двустороннем и одностороннем движении.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2. познакомить с сигнализацией машин, с новым дорожным знаком "Въезд запрещен".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3. воспитывать уважение к труду водителей машин.</w:t>
      </w:r>
    </w:p>
    <w:p w:rsidR="006542CB" w:rsidRPr="006542CB" w:rsidRDefault="006542CB" w:rsidP="006542CB">
      <w:pPr>
        <w:pStyle w:val="c3"/>
        <w:shd w:val="clear" w:color="auto" w:fill="FFFFFF"/>
        <w:spacing w:before="0" w:beforeAutospacing="0" w:after="240" w:afterAutospacing="0"/>
        <w:ind w:left="252"/>
        <w:jc w:val="center"/>
        <w:rPr>
          <w:rStyle w:val="c4"/>
          <w:b/>
          <w:iCs/>
          <w:color w:val="000000"/>
          <w:sz w:val="28"/>
          <w:szCs w:val="28"/>
        </w:rPr>
      </w:pPr>
      <w:r w:rsidRPr="006542CB">
        <w:rPr>
          <w:rStyle w:val="c4"/>
          <w:b/>
          <w:iCs/>
          <w:color w:val="000000"/>
          <w:sz w:val="28"/>
          <w:szCs w:val="28"/>
        </w:rPr>
        <w:t>Ход</w:t>
      </w:r>
      <w:r>
        <w:rPr>
          <w:rStyle w:val="c4"/>
          <w:b/>
          <w:iCs/>
          <w:color w:val="000000"/>
          <w:sz w:val="28"/>
          <w:szCs w:val="28"/>
        </w:rPr>
        <w:t xml:space="preserve"> прогулки</w:t>
      </w:r>
    </w:p>
    <w:p w:rsidR="006542CB" w:rsidRPr="006542CB" w:rsidRDefault="006542CB" w:rsidP="006542CB">
      <w:pPr>
        <w:pStyle w:val="c3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     </w:t>
      </w:r>
      <w:r w:rsidRPr="006542CB">
        <w:rPr>
          <w:rStyle w:val="c4"/>
          <w:b/>
          <w:color w:val="000000"/>
          <w:sz w:val="28"/>
          <w:szCs w:val="28"/>
        </w:rPr>
        <w:t>Вступительная беседа</w:t>
      </w:r>
      <w:r>
        <w:rPr>
          <w:rStyle w:val="c4"/>
          <w:b/>
          <w:color w:val="000000"/>
          <w:sz w:val="28"/>
          <w:szCs w:val="28"/>
        </w:rPr>
        <w:t xml:space="preserve">. </w:t>
      </w:r>
      <w:r>
        <w:rPr>
          <w:rStyle w:val="c4"/>
          <w:color w:val="000000"/>
          <w:sz w:val="28"/>
          <w:szCs w:val="28"/>
        </w:rPr>
        <w:t>Ребята, мы находимся на перекрестке и будем наблюдать за движением транспорта.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color w:val="000000"/>
          <w:sz w:val="28"/>
          <w:szCs w:val="28"/>
        </w:rPr>
        <w:t xml:space="preserve">     </w:t>
      </w:r>
      <w:r w:rsidRPr="006542CB">
        <w:rPr>
          <w:rStyle w:val="c4"/>
          <w:b/>
          <w:color w:val="000000"/>
          <w:sz w:val="28"/>
          <w:szCs w:val="28"/>
        </w:rPr>
        <w:t>Указания</w:t>
      </w:r>
      <w:r>
        <w:rPr>
          <w:rStyle w:val="c4"/>
          <w:b/>
          <w:color w:val="000000"/>
          <w:sz w:val="28"/>
          <w:szCs w:val="28"/>
        </w:rPr>
        <w:t xml:space="preserve">. </w:t>
      </w:r>
      <w:r>
        <w:rPr>
          <w:rStyle w:val="c4"/>
          <w:color w:val="000000"/>
          <w:sz w:val="28"/>
          <w:szCs w:val="28"/>
        </w:rPr>
        <w:t>Посмотрите, водитель, делая поворот на другую улицу, включает у машины спереди и сзади световые сигналы.</w:t>
      </w:r>
      <w:r>
        <w:rPr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Для чего это нужно?</w:t>
      </w:r>
      <w:r>
        <w:rPr>
          <w:color w:val="000000"/>
          <w:sz w:val="28"/>
          <w:szCs w:val="28"/>
        </w:rPr>
        <w:br/>
      </w:r>
      <w:r w:rsidRPr="006542CB">
        <w:rPr>
          <w:rStyle w:val="c4"/>
          <w:b/>
          <w:color w:val="000000"/>
          <w:sz w:val="28"/>
          <w:szCs w:val="28"/>
        </w:rPr>
        <w:t>Объяснение</w:t>
      </w:r>
      <w:r>
        <w:rPr>
          <w:rStyle w:val="c4"/>
          <w:b/>
          <w:color w:val="000000"/>
          <w:sz w:val="28"/>
          <w:szCs w:val="28"/>
        </w:rPr>
        <w:t xml:space="preserve">. </w:t>
      </w:r>
      <w:r>
        <w:rPr>
          <w:rStyle w:val="c4"/>
          <w:color w:val="000000"/>
          <w:sz w:val="28"/>
          <w:szCs w:val="28"/>
        </w:rPr>
        <w:t>Если машина должна повернуть налево, включаются сигналы с левой стороны, а если машина будет поворачивать направо, зажгутся сигналы с правой стороны. Поэтому на перекрестке, где водители могут сделать поворот пешеходы должны внимательно следить за сигнализацией. И прежде чем начать переход, надо убедиться, нет ли машины, которая может повернуть направо или налево.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color w:val="000000"/>
          <w:sz w:val="28"/>
          <w:szCs w:val="28"/>
        </w:rPr>
        <w:t xml:space="preserve">     Воспитатель. </w:t>
      </w:r>
      <w:r>
        <w:rPr>
          <w:rStyle w:val="c4"/>
          <w:color w:val="000000"/>
          <w:sz w:val="28"/>
          <w:szCs w:val="28"/>
        </w:rPr>
        <w:t xml:space="preserve">Ответственная работа у водителя. </w:t>
      </w:r>
      <w:proofErr w:type="gramStart"/>
      <w:r>
        <w:rPr>
          <w:rStyle w:val="c4"/>
          <w:color w:val="000000"/>
          <w:sz w:val="28"/>
          <w:szCs w:val="28"/>
        </w:rPr>
        <w:t>Управляя своей машиной он все время внимательно следит</w:t>
      </w:r>
      <w:proofErr w:type="gramEnd"/>
      <w:r>
        <w:rPr>
          <w:rStyle w:val="c4"/>
          <w:color w:val="000000"/>
          <w:sz w:val="28"/>
          <w:szCs w:val="28"/>
        </w:rPr>
        <w:t xml:space="preserve"> за движущимся транспортом, за сигналами светофора, пешеходами. Кроме того он обязан строго выполнять указания дорожных знаков. Эти знаки важны не только для водителей, но и для пешеходов.</w:t>
      </w:r>
      <w:r>
        <w:rPr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Как узнают пешеходы, что именно здесь нужно переходить улицу? Как можно определить место перехода</w:t>
      </w:r>
      <w:r w:rsidRPr="006542CB">
        <w:rPr>
          <w:rStyle w:val="c4"/>
          <w:i/>
          <w:color w:val="000000"/>
          <w:sz w:val="28"/>
          <w:szCs w:val="28"/>
        </w:rPr>
        <w:t xml:space="preserve">? (Показ знака "Пешеходный переход) </w:t>
      </w:r>
      <w:r w:rsidRPr="006542CB">
        <w:rPr>
          <w:rStyle w:val="c4"/>
          <w:color w:val="000000"/>
          <w:sz w:val="28"/>
          <w:szCs w:val="28"/>
        </w:rPr>
        <w:t>На что указывает этот знак?</w:t>
      </w:r>
      <w:r>
        <w:rPr>
          <w:rStyle w:val="c4"/>
          <w:color w:val="000000"/>
          <w:sz w:val="28"/>
          <w:szCs w:val="28"/>
        </w:rPr>
        <w:t xml:space="preserve"> </w:t>
      </w:r>
      <w:r w:rsidRPr="006542CB">
        <w:rPr>
          <w:rStyle w:val="c4"/>
          <w:i/>
          <w:color w:val="000000"/>
          <w:sz w:val="28"/>
          <w:szCs w:val="28"/>
        </w:rPr>
        <w:t>(Показ знака "Въезд запрещен)</w:t>
      </w:r>
      <w:r>
        <w:rPr>
          <w:rStyle w:val="c4"/>
          <w:color w:val="000000"/>
          <w:sz w:val="28"/>
          <w:szCs w:val="28"/>
        </w:rPr>
        <w:t xml:space="preserve"> "Вот другой знак, что на нем изображено? Этот знак вывешивается перед въездом на некоторые улицы. Он сообщает о том, что въезд транспорта сюда запрещен.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color w:val="000000"/>
          <w:sz w:val="28"/>
          <w:szCs w:val="28"/>
        </w:rPr>
        <w:lastRenderedPageBreak/>
        <w:t xml:space="preserve">     </w:t>
      </w:r>
      <w:r w:rsidRPr="006542CB">
        <w:rPr>
          <w:rStyle w:val="c4"/>
          <w:b/>
          <w:color w:val="000000"/>
          <w:sz w:val="28"/>
          <w:szCs w:val="28"/>
        </w:rPr>
        <w:t>Игровое задание</w:t>
      </w:r>
      <w:r>
        <w:rPr>
          <w:rStyle w:val="c4"/>
          <w:b/>
          <w:color w:val="000000"/>
          <w:sz w:val="28"/>
          <w:szCs w:val="28"/>
        </w:rPr>
        <w:t xml:space="preserve">. </w:t>
      </w:r>
      <w:r>
        <w:rPr>
          <w:rStyle w:val="c4"/>
          <w:color w:val="000000"/>
          <w:sz w:val="28"/>
          <w:szCs w:val="28"/>
        </w:rPr>
        <w:t>Найди такой же знак.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  </w:t>
      </w:r>
      <w:r w:rsidRPr="006542CB">
        <w:rPr>
          <w:rStyle w:val="c4"/>
          <w:b/>
          <w:color w:val="000000"/>
          <w:sz w:val="28"/>
          <w:szCs w:val="28"/>
        </w:rPr>
        <w:t>Подведение итогов</w:t>
      </w:r>
      <w:r>
        <w:rPr>
          <w:rStyle w:val="c4"/>
          <w:b/>
          <w:color w:val="000000"/>
          <w:sz w:val="28"/>
          <w:szCs w:val="28"/>
        </w:rPr>
        <w:t xml:space="preserve">. </w:t>
      </w:r>
      <w:r>
        <w:rPr>
          <w:rStyle w:val="c4"/>
          <w:color w:val="000000"/>
          <w:sz w:val="28"/>
          <w:szCs w:val="28"/>
        </w:rPr>
        <w:t>Молодцы ребята! Вы все усвоили, хорошо вели себя на улице, я вами довольна!</w:t>
      </w:r>
    </w:p>
    <w:p w:rsidR="006542CB" w:rsidRDefault="006542CB" w:rsidP="006542C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7623A" w:rsidRDefault="0047623A" w:rsidP="00295E48">
      <w:pPr>
        <w:pStyle w:val="c15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color w:val="000000"/>
          <w:sz w:val="22"/>
          <w:szCs w:val="22"/>
        </w:rPr>
      </w:pPr>
    </w:p>
    <w:p w:rsidR="006542CB" w:rsidRPr="006542CB" w:rsidRDefault="006542CB" w:rsidP="006542C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FFC000"/>
          <w:sz w:val="32"/>
          <w:szCs w:val="32"/>
          <w:lang w:eastAsia="ru-RU"/>
        </w:rPr>
      </w:pPr>
      <w:r w:rsidRPr="006542CB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  <w:t>«Правила дорожного движения»</w:t>
      </w:r>
    </w:p>
    <w:p w:rsidR="006542CB" w:rsidRPr="006542CB" w:rsidRDefault="006542CB" w:rsidP="006542C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42CB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654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асширять знания детей о правилах поведения на улице.</w:t>
      </w:r>
    </w:p>
    <w:p w:rsidR="006542CB" w:rsidRPr="006542CB" w:rsidRDefault="006542CB" w:rsidP="006542C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42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прогулки</w:t>
      </w:r>
    </w:p>
    <w:p w:rsidR="0011011E" w:rsidRDefault="006542CB" w:rsidP="0011011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Воспитатель. </w:t>
      </w:r>
      <w:r w:rsidRPr="00654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людей, идущих по улице?</w:t>
      </w:r>
      <w:r w:rsidR="00110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1011E" w:rsidRPr="0011011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(Пешеходами)</w:t>
      </w:r>
    </w:p>
    <w:p w:rsidR="006542CB" w:rsidRPr="006542CB" w:rsidRDefault="006542CB" w:rsidP="0011011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54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вами тоже идем по улице, значит, мы пешеходы. Для того чтобы не мешать транспорту, пешеходы должны соблюдать правила дорожного движения. Мы их учили. Давайте вспомним, как надо ходить по улице</w:t>
      </w:r>
      <w:r w:rsidRPr="0011011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="0011011E" w:rsidRPr="0011011E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proofErr w:type="gramStart"/>
      <w:r w:rsidR="0011011E" w:rsidRPr="0011011E">
        <w:rPr>
          <w:rFonts w:ascii="Arial" w:eastAsia="Times New Roman" w:hAnsi="Arial" w:cs="Arial"/>
          <w:i/>
          <w:color w:val="000000"/>
          <w:lang w:eastAsia="ru-RU"/>
        </w:rPr>
        <w:t>(</w:t>
      </w:r>
      <w:r w:rsidRPr="0011011E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По улице надо идти спокойным шагом.</w:t>
      </w:r>
      <w:proofErr w:type="gramEnd"/>
      <w:r w:rsidR="0011011E" w:rsidRPr="0011011E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11011E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Идти только по тротуару, по правой его стороне.</w:t>
      </w:r>
      <w:r w:rsidR="0011011E" w:rsidRPr="0011011E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proofErr w:type="gramStart"/>
      <w:r w:rsidRPr="0011011E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Переходить дорогу только при зеленом сигнале светофора</w:t>
      </w:r>
      <w:r w:rsidR="0011011E" w:rsidRPr="0011011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  <w:r w:rsidR="0011011E">
        <w:rPr>
          <w:rFonts w:ascii="Arial" w:eastAsia="Times New Roman" w:hAnsi="Arial" w:cs="Arial"/>
          <w:b/>
          <w:i/>
          <w:color w:val="000000"/>
          <w:lang w:eastAsia="ru-RU"/>
        </w:rPr>
        <w:t xml:space="preserve"> </w:t>
      </w:r>
      <w:r w:rsidRPr="00654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ответили правильно.</w:t>
      </w:r>
      <w:proofErr w:type="gramEnd"/>
      <w:r w:rsidRPr="00654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Дети, посмотрите внимательно и скажите, где люди могут переходить дорогу. Где находится переход через эту улицу?</w:t>
      </w:r>
    </w:p>
    <w:p w:rsidR="0011011E" w:rsidRDefault="006542CB" w:rsidP="0011011E">
      <w:pPr>
        <w:shd w:val="clear" w:color="auto" w:fill="FFFFFF"/>
        <w:spacing w:after="0" w:line="240" w:lineRule="auto"/>
        <w:ind w:left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6542C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подводит детей к переходу.</w:t>
      </w:r>
    </w:p>
    <w:p w:rsidR="006542CB" w:rsidRPr="006542CB" w:rsidRDefault="0011011E" w:rsidP="001101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Воспитатель. </w:t>
      </w:r>
      <w:r w:rsidR="006542CB" w:rsidRPr="00654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узнали, что именно здесь переход через дорогу?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11011E">
        <w:rPr>
          <w:rFonts w:ascii="Arial" w:eastAsia="Times New Roman" w:hAnsi="Arial" w:cs="Arial"/>
          <w:i/>
          <w:color w:val="000000"/>
          <w:lang w:eastAsia="ru-RU"/>
        </w:rPr>
        <w:t>(</w:t>
      </w:r>
      <w:r w:rsidR="006542CB" w:rsidRPr="0011011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Здесь стоит знак «Пешеходный переход».</w:t>
      </w:r>
      <w:proofErr w:type="gramEnd"/>
      <w:r w:rsidR="006542CB" w:rsidRPr="0011011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На дороге начерчены широкие белые полосы. </w:t>
      </w:r>
      <w:proofErr w:type="gramStart"/>
      <w:r w:rsidR="006542CB" w:rsidRPr="0011011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Они далеко видны и пешеходам, и водителям</w:t>
      </w:r>
      <w:r w:rsidRPr="0011011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  <w:proofErr w:type="gramEnd"/>
    </w:p>
    <w:p w:rsidR="0011011E" w:rsidRDefault="0011011E" w:rsidP="001101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Воспитатель. </w:t>
      </w:r>
      <w:r w:rsidR="006542CB" w:rsidRPr="00654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Правильно. По обе стороны перехода есть светофоры, которые разрешают или не разрешают переходить улицу. Эта улица широкая, большая, и не всегда пешеходы успевают ее перейти. Те, кто не успел перейти улицу, должны остановиться на середине - на «островке безопасности». Как только загорится зеленый свет, можно продолжать путь. Где должны остановиться пешеходы, если при переходе улицы их застал красный свет?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1011E">
        <w:rPr>
          <w:rFonts w:ascii="Arial" w:eastAsia="Times New Roman" w:hAnsi="Arial" w:cs="Arial"/>
          <w:i/>
          <w:color w:val="000000"/>
          <w:lang w:eastAsia="ru-RU"/>
        </w:rPr>
        <w:t>(</w:t>
      </w:r>
      <w:r w:rsidRPr="0011011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 «островке безопасности»)</w:t>
      </w:r>
    </w:p>
    <w:p w:rsidR="006542CB" w:rsidRPr="006542CB" w:rsidRDefault="0011011E" w:rsidP="001101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01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542CB" w:rsidRPr="00654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как все переходят улицу.</w:t>
      </w:r>
    </w:p>
    <w:p w:rsidR="006542CB" w:rsidRPr="006542CB" w:rsidRDefault="006542CB" w:rsidP="006542CB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542C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Воспитатель предлагает детям определить, какое движение на улице - двустороннее или одностороннее, и сказать об особенностях перехода (при одностороннем - прежде чем начать переход, посмотреть в сторону, откуда движется транспорт; при двустороннем - посмотреть налево; убедившись, что машины остановились, идти по пешеходной дорожке; дойдя до середины, посмотреть направо и, если еще горит </w:t>
      </w:r>
      <w:r w:rsidR="0011011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зеленый свет, продолжить движение</w:t>
      </w:r>
      <w:r w:rsidRPr="006542C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  <w:proofErr w:type="gramEnd"/>
    </w:p>
    <w:p w:rsidR="00295E48" w:rsidRPr="00295E48" w:rsidRDefault="00295E48" w:rsidP="006542CB">
      <w:pPr>
        <w:pStyle w:val="c13"/>
        <w:shd w:val="clear" w:color="auto" w:fill="FFFFFF"/>
        <w:tabs>
          <w:tab w:val="left" w:pos="6663"/>
        </w:tabs>
        <w:spacing w:before="0" w:beforeAutospacing="0" w:after="0" w:afterAutospacing="0"/>
        <w:ind w:right="72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8109C" w:rsidRDefault="0008109C"/>
    <w:sectPr w:rsidR="0008109C" w:rsidSect="0008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9B0"/>
    <w:multiLevelType w:val="hybridMultilevel"/>
    <w:tmpl w:val="73FCF2CA"/>
    <w:lvl w:ilvl="0" w:tplc="268C4514">
      <w:start w:val="1"/>
      <w:numFmt w:val="decimal"/>
      <w:lvlText w:val="%1)"/>
      <w:lvlJc w:val="left"/>
      <w:pPr>
        <w:ind w:left="612" w:hanging="360"/>
      </w:pPr>
      <w:rPr>
        <w:rFonts w:ascii="Times New Roman" w:hAnsi="Times New Roman" w:cs="Times New Roman" w:hint="default"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77A1429"/>
    <w:multiLevelType w:val="hybridMultilevel"/>
    <w:tmpl w:val="2B1E880A"/>
    <w:lvl w:ilvl="0" w:tplc="C278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A7C84"/>
    <w:multiLevelType w:val="hybridMultilevel"/>
    <w:tmpl w:val="641E3478"/>
    <w:lvl w:ilvl="0" w:tplc="195E6C6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1F94"/>
    <w:multiLevelType w:val="multilevel"/>
    <w:tmpl w:val="3128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114E1"/>
    <w:multiLevelType w:val="hybridMultilevel"/>
    <w:tmpl w:val="17E87960"/>
    <w:lvl w:ilvl="0" w:tplc="DA44FB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57"/>
    <w:rsid w:val="0008109C"/>
    <w:rsid w:val="0011011E"/>
    <w:rsid w:val="00295E48"/>
    <w:rsid w:val="0047623A"/>
    <w:rsid w:val="006542CB"/>
    <w:rsid w:val="008B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B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B6557"/>
  </w:style>
  <w:style w:type="paragraph" w:customStyle="1" w:styleId="c3">
    <w:name w:val="c3"/>
    <w:basedOn w:val="a"/>
    <w:rsid w:val="008B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6557"/>
  </w:style>
  <w:style w:type="paragraph" w:customStyle="1" w:styleId="c13">
    <w:name w:val="c13"/>
    <w:basedOn w:val="a"/>
    <w:rsid w:val="008B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42CB"/>
  </w:style>
  <w:style w:type="paragraph" w:customStyle="1" w:styleId="c49">
    <w:name w:val="c49"/>
    <w:basedOn w:val="a"/>
    <w:rsid w:val="006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2CB"/>
  </w:style>
  <w:style w:type="paragraph" w:customStyle="1" w:styleId="c72">
    <w:name w:val="c72"/>
    <w:basedOn w:val="a"/>
    <w:rsid w:val="006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6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0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2017-03-24T21:41:00Z</dcterms:created>
  <dcterms:modified xsi:type="dcterms:W3CDTF">2017-03-24T23:10:00Z</dcterms:modified>
</cp:coreProperties>
</file>