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B4" w:rsidRDefault="009405B4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1905</wp:posOffset>
            </wp:positionV>
            <wp:extent cx="6477000" cy="9715500"/>
            <wp:effectExtent l="19050" t="0" r="0" b="0"/>
            <wp:wrapTight wrapText="bothSides">
              <wp:wrapPolygon edited="0">
                <wp:start x="-64" y="0"/>
                <wp:lineTo x="-64" y="21558"/>
                <wp:lineTo x="21600" y="21558"/>
                <wp:lineTo x="21600" y="0"/>
                <wp:lineTo x="-64" y="0"/>
              </wp:wrapPolygon>
            </wp:wrapTight>
            <wp:docPr id="1" name="Рисунок 1" descr="C:\Users\Школа1 ДДТ\Desktop\выгрузка сканера\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т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составляет: ________________________________________________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985332" w:rsidRPr="00107840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обучения: ___/___/_______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условиями ее оказания, определенные разделом II настоящего Договора.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(Услуги) оказывается(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</w:t>
      </w:r>
      <w:proofErr w:type="gramStart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обязательным т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и условиям оказания муниципальной услуги «Реализация дополнительных общеразвивающих программ»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округе Архангельской области «Город Коряжма»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сертификатом", утвержденные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социального развития администрации города от 23.08.2023 №590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3.1.8. Своевременно вносить плату за предоставляемую Услугу, указанную в пункте 1.1. настоящего Договора, в размере и порядке, определенными настоящим </w:t>
      </w:r>
      <w:r w:rsidRPr="00107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Договором, а также предоставлять платежные документы, подтверждающие такую оплату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6.1.1.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DC5B16">
        <w:rPr>
          <w:rFonts w:ascii="Calibri" w:eastAsia="Calibri" w:hAnsi="Calibri" w:cs="Times New Roman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3.3.11. обеспечивать, в пределах имеющихся возможностей, максимально комфортные условия для занятий в помещениях, соответствующих санитарным и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E8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</w:t>
      </w:r>
      <w:proofErr w:type="gramStart"/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DC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:rsidR="00985332" w:rsidRPr="00292EE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тоящему Договору третьим лицам.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овия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:rsidR="00985332" w:rsidRPr="00E84B4B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E8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_____;</w:t>
      </w:r>
    </w:p>
    <w:p w:rsidR="00985332" w:rsidRPr="00E84B4B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_ часов/рублей;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определенный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социальным сертификатом____________________________________________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__ часов/рублей.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985332" w:rsidRPr="00E84B4B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E8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E84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E84B4B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7.10. При возникновении обстоятельств, препятствующих продолжению </w:t>
      </w: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форме, и Договор не расторгнут.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2"/>
        <w:gridCol w:w="5167"/>
      </w:tblGrid>
      <w:tr w:rsidR="00985332" w:rsidRPr="00985332" w:rsidTr="008739D2">
        <w:trPr>
          <w:trHeight w:val="20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Потребитель услуг (законный представитель Потребителя услуг)</w:t>
            </w:r>
          </w:p>
        </w:tc>
      </w:tr>
      <w:tr w:rsidR="00985332" w:rsidRPr="00985332" w:rsidTr="00985332">
        <w:trPr>
          <w:trHeight w:val="876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«Средняя общеобразовательная школа №1 города Коряжмы»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5332" w:rsidRPr="00985332" w:rsidTr="008739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ОКТМО  11708000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5332" w:rsidRPr="00985332" w:rsidTr="00985332">
        <w:trPr>
          <w:trHeight w:val="289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ИНН  2905003280        КПП  290501001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32" w:rsidRPr="00985332" w:rsidTr="008739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Место нахождения: Россия, Архангельская область, гор. Коряжма, ул. Набережная им.Н. Островского, д. 22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Место жительства Потребителя услуг:</w:t>
            </w:r>
          </w:p>
        </w:tc>
      </w:tr>
      <w:tr w:rsidR="00985332" w:rsidRPr="00985332" w:rsidTr="008739D2">
        <w:trPr>
          <w:trHeight w:val="591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32" w:rsidRPr="00985332" w:rsidTr="00985332">
        <w:trPr>
          <w:trHeight w:val="31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Казначейский  счет   03234643117080002400</w:t>
            </w:r>
          </w:p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Банк:  ОТДЕЛЕНИЕ АРХАНГЕЛЬСК БАНКА РОССИИ//УФК по Архангельской области и Ненецкому автономному округу </w:t>
            </w:r>
            <w:proofErr w:type="gram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Архангельск БИК  011117401</w:t>
            </w:r>
          </w:p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(Единый казначейский счет) </w:t>
            </w:r>
            <w:proofErr w:type="spell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40102810045370000016</w:t>
            </w:r>
          </w:p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   ФИНАНСОВОЕ УПРАВЛЕНИЕ АДМИНИСТРАЦИИ ГОРОДСКОГО ОКРУГА АРХАНГЕЛЬСКОЙ ОБЛАСТИ "ГОРОД КОРЯЖМА» (МОУ «СОШ №1 г</w:t>
            </w:r>
            <w:proofErr w:type="gram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оряжмы» л/с 20246Э47800)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985332" w:rsidRDefault="00985332" w:rsidP="009853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332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85332" w:rsidSect="0098533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567" w:right="567" w:bottom="567" w:left="1134" w:header="709" w:footer="709" w:gutter="0"/>
          <w:pgNumType w:start="1"/>
          <w:cols w:space="720"/>
        </w:sectPr>
      </w:pPr>
      <w:bookmarkStart w:id="0" w:name="Par2292"/>
      <w:bookmarkEnd w:id="0"/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 об оказании </w:t>
      </w: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оказании государственной(</w:t>
      </w:r>
      <w:proofErr w:type="spellStart"/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оплата оказания которой(</w:t>
      </w:r>
      <w:proofErr w:type="spellStart"/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4"/>
        <w:gridCol w:w="1934"/>
        <w:gridCol w:w="1541"/>
        <w:gridCol w:w="1336"/>
        <w:gridCol w:w="1336"/>
        <w:gridCol w:w="669"/>
        <w:gridCol w:w="1659"/>
        <w:gridCol w:w="1336"/>
        <w:gridCol w:w="1336"/>
        <w:gridCol w:w="669"/>
        <w:gridCol w:w="1736"/>
        <w:gridCol w:w="1466"/>
      </w:tblGrid>
      <w:tr w:rsidR="00985332" w:rsidRPr="00DC5B16" w:rsidTr="008739D2">
        <w:trPr>
          <w:trHeight w:val="574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государственной(</w:t>
            </w:r>
            <w:proofErr w:type="spellStart"/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332" w:rsidRPr="00DC5B16" w:rsidTr="0087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B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332" w:rsidRPr="00DC5B16" w:rsidTr="0087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B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B16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B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32" w:rsidRPr="00DC5B16" w:rsidRDefault="00985332" w:rsidP="0087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332" w:rsidRPr="00DC5B16" w:rsidTr="008739D2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332" w:rsidRPr="00DC5B16" w:rsidTr="008739D2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2" w:rsidRPr="00DC5B16" w:rsidRDefault="00985332" w:rsidP="0087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) государственной(</w:t>
      </w:r>
      <w:proofErr w:type="spellStart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) пунктом 1.1 Договора об оказании государственных услуг в социальной сфере.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5332" w:rsidRPr="00DC5B16" w:rsidRDefault="00985332" w:rsidP="00985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85332" w:rsidRPr="00DC5B16" w:rsidSect="00E84B4B">
          <w:footnotePr>
            <w:numStart w:val="13"/>
          </w:footnotePr>
          <w:endnotePr>
            <w:numFmt w:val="decimal"/>
            <w:numRestart w:val="eachSect"/>
          </w:endnotePr>
          <w:pgSz w:w="16838" w:h="11906" w:orient="landscape"/>
          <w:pgMar w:top="567" w:right="1134" w:bottom="1134" w:left="1134" w:header="709" w:footer="709" w:gutter="0"/>
          <w:pgNumType w:start="1"/>
          <w:cols w:space="720"/>
        </w:sect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 об оказании </w:t>
      </w: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985332" w:rsidRPr="00DC5B16" w:rsidRDefault="00985332" w:rsidP="00985332">
      <w:pPr>
        <w:widowControl w:val="0"/>
        <w:autoSpaceDE w:val="0"/>
        <w:autoSpaceDN w:val="0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сдачи-приемки оказанных услуг</w:t>
      </w:r>
    </w:p>
    <w:p w:rsidR="00985332" w:rsidRPr="00DC5B16" w:rsidRDefault="00985332" w:rsidP="00985332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 ____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</w:p>
    <w:p w:rsidR="00985332" w:rsidRPr="00985332" w:rsidRDefault="00985332" w:rsidP="0098533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3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Муниципальное образовательное учреждение «Средняя общеобразовательная школа №1 города Коряжмы»</w:t>
      </w:r>
      <w:r w:rsidRPr="0098533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985332" w:rsidRPr="00985332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5332">
        <w:rPr>
          <w:rFonts w:ascii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985332">
        <w:rPr>
          <w:rFonts w:ascii="Times New Roman" w:hAnsi="Times New Roman" w:cs="Times New Roman"/>
          <w:lang w:eastAsia="ru-RU"/>
        </w:rPr>
        <w:t xml:space="preserve"> </w:t>
      </w:r>
      <w:r w:rsidRPr="009853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Устава и лицензии №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853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6525 от 26.10.2018, выданной Министерством образования и науки Архангельской области бессрочно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пункта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/28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ГК РФ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5B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DC5B1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освоения образовательной программы: ____________________________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DC5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часов/рублей;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фикатом: _______ часов/рублей. </w:t>
      </w:r>
      <w:r w:rsidRPr="00E84B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32" w:rsidRPr="00DC5B16" w:rsidRDefault="00985332" w:rsidP="00985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32" w:rsidRPr="00DC5B16" w:rsidRDefault="00985332" w:rsidP="0098533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7"/>
        <w:gridCol w:w="4741"/>
      </w:tblGrid>
      <w:tr w:rsidR="003B6E08" w:rsidRPr="00985332" w:rsidTr="008739D2">
        <w:trPr>
          <w:trHeight w:val="207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Потребитель услуг (законный представитель Потребителя услуг)</w:t>
            </w:r>
          </w:p>
        </w:tc>
      </w:tr>
      <w:tr w:rsidR="003B6E08" w:rsidRPr="00985332" w:rsidTr="008739D2">
        <w:trPr>
          <w:trHeight w:val="876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«Средняя общеобразовательная школа №1 города Коряжмы»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B6E08" w:rsidRPr="00985332" w:rsidTr="008739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ОКТМО  11708000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B6E08" w:rsidRPr="00985332" w:rsidTr="008739D2">
        <w:trPr>
          <w:trHeight w:val="289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ИНН  2905003280        КПП  290501001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E08" w:rsidRPr="00985332" w:rsidTr="008739D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Место нахождения: Россия, Архангельская область, гор. Коряжма, ул. Набережная им.Н. Островского, д. 22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Место жительства Потребителя услуг:</w:t>
            </w:r>
          </w:p>
        </w:tc>
      </w:tr>
      <w:tr w:rsidR="003B6E08" w:rsidRPr="00985332" w:rsidTr="008739D2">
        <w:trPr>
          <w:trHeight w:val="591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E08" w:rsidRPr="00985332" w:rsidTr="008739D2">
        <w:trPr>
          <w:trHeight w:val="31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</w:rPr>
              <w:t>Казначейский  счет   03234643117080002400</w:t>
            </w:r>
          </w:p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Банк:  ОТДЕЛЕНИЕ АРХАНГЕЛЬСК БАНКА РОССИИ//УФК по Архангельской области и Ненецкому автономному округу </w:t>
            </w:r>
            <w:proofErr w:type="gram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Архангельск БИК  011117401</w:t>
            </w:r>
          </w:p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(Единый казначейский счет) </w:t>
            </w:r>
            <w:proofErr w:type="spell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40102810045370000016</w:t>
            </w:r>
          </w:p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   ФИНАНСОВОЕ УПРАВЛЕНИЕ АДМИНИСТРАЦИИ ГОРОДСКОГО ОКРУГА АРХАНГЕЛЬСКОЙ ОБЛАСТИ "ГОРОД КОРЯЖМА» (МОУ «СОШ №1 г</w:t>
            </w:r>
            <w:proofErr w:type="gramStart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85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оряжмы» л/с 20246Э47800)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08" w:rsidRPr="00985332" w:rsidRDefault="003B6E08" w:rsidP="008739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13"/>
  </w:footnotePr>
  <w:endnotePr>
    <w:numFmt w:val="decimal"/>
    <w:numRestart w:val="eachSect"/>
  </w:endnotePr>
  <w:compat/>
  <w:rsids>
    <w:rsidRoot w:val="00985332"/>
    <w:rsid w:val="003B6E08"/>
    <w:rsid w:val="005F42F5"/>
    <w:rsid w:val="006C0B77"/>
    <w:rsid w:val="008242FF"/>
    <w:rsid w:val="00870751"/>
    <w:rsid w:val="00922C48"/>
    <w:rsid w:val="009405B4"/>
    <w:rsid w:val="00985332"/>
    <w:rsid w:val="00B915B7"/>
    <w:rsid w:val="00D36F63"/>
    <w:rsid w:val="00D6400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3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Школа1 ДДТ</cp:lastModifiedBy>
  <cp:revision>3</cp:revision>
  <cp:lastPrinted>2023-12-07T13:29:00Z</cp:lastPrinted>
  <dcterms:created xsi:type="dcterms:W3CDTF">2023-08-31T08:12:00Z</dcterms:created>
  <dcterms:modified xsi:type="dcterms:W3CDTF">2023-12-07T13:33:00Z</dcterms:modified>
</cp:coreProperties>
</file>