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512" w:rsidRPr="00851FFA" w:rsidRDefault="00345512" w:rsidP="00345512">
      <w:pPr>
        <w:spacing w:before="64"/>
        <w:ind w:left="5716"/>
        <w:jc w:val="right"/>
        <w:rPr>
          <w:sz w:val="20"/>
          <w:lang w:val="ru-RU"/>
        </w:rPr>
      </w:pPr>
    </w:p>
    <w:p w:rsidR="00345512" w:rsidRPr="00851FFA" w:rsidRDefault="00345512" w:rsidP="00345512">
      <w:pPr>
        <w:pStyle w:val="a3"/>
        <w:spacing w:before="4"/>
        <w:rPr>
          <w:sz w:val="22"/>
          <w:lang w:val="ru-RU"/>
        </w:rPr>
      </w:pPr>
    </w:p>
    <w:p w:rsidR="00345512" w:rsidRPr="00AD78FC" w:rsidRDefault="00345512" w:rsidP="00AD78FC">
      <w:pPr>
        <w:pStyle w:val="a5"/>
        <w:tabs>
          <w:tab w:val="left" w:pos="1319"/>
        </w:tabs>
        <w:ind w:left="720"/>
        <w:rPr>
          <w:sz w:val="28"/>
          <w:szCs w:val="28"/>
          <w:lang w:val="ru-RU"/>
        </w:rPr>
      </w:pPr>
      <w:r w:rsidRPr="005A7A2E">
        <w:rPr>
          <w:sz w:val="28"/>
          <w:szCs w:val="28"/>
        </w:rPr>
        <w:t>ОБОРУДОВАНИЕ</w:t>
      </w:r>
      <w:r w:rsidRPr="005A7A2E">
        <w:rPr>
          <w:spacing w:val="-2"/>
          <w:sz w:val="28"/>
          <w:szCs w:val="28"/>
        </w:rPr>
        <w:t xml:space="preserve"> </w:t>
      </w:r>
      <w:r w:rsidRPr="005A7A2E">
        <w:rPr>
          <w:sz w:val="28"/>
          <w:szCs w:val="28"/>
        </w:rPr>
        <w:t>КАБИНЕТА</w:t>
      </w:r>
      <w:r w:rsidR="00AD78FC">
        <w:rPr>
          <w:sz w:val="28"/>
          <w:szCs w:val="28"/>
          <w:lang w:val="ru-RU"/>
        </w:rPr>
        <w:t xml:space="preserve"> № 32 Журналистика</w:t>
      </w:r>
    </w:p>
    <w:p w:rsidR="00345512" w:rsidRPr="005A7A2E" w:rsidRDefault="00345512" w:rsidP="00345512">
      <w:pPr>
        <w:pStyle w:val="21"/>
        <w:ind w:left="0" w:firstLine="0"/>
        <w:rPr>
          <w:b w:val="0"/>
          <w:sz w:val="28"/>
          <w:szCs w:val="28"/>
        </w:rPr>
      </w:pPr>
      <w:proofErr w:type="spellStart"/>
      <w:r w:rsidRPr="005A7A2E">
        <w:rPr>
          <w:b w:val="0"/>
          <w:sz w:val="28"/>
          <w:szCs w:val="28"/>
        </w:rPr>
        <w:t>Мебель</w:t>
      </w:r>
      <w:proofErr w:type="spellEnd"/>
    </w:p>
    <w:tbl>
      <w:tblPr>
        <w:tblStyle w:val="TableNormal"/>
        <w:tblW w:w="9958" w:type="dxa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7273"/>
        <w:gridCol w:w="2126"/>
      </w:tblGrid>
      <w:tr w:rsidR="00345512" w:rsidRPr="005A7A2E" w:rsidTr="005A7A2E">
        <w:trPr>
          <w:trHeight w:val="152"/>
        </w:trPr>
        <w:tc>
          <w:tcPr>
            <w:tcW w:w="559" w:type="dxa"/>
          </w:tcPr>
          <w:p w:rsidR="00345512" w:rsidRPr="005A7A2E" w:rsidRDefault="00345512" w:rsidP="00992EDE">
            <w:pPr>
              <w:pStyle w:val="TableParagraph"/>
              <w:ind w:firstLine="36"/>
              <w:jc w:val="center"/>
              <w:rPr>
                <w:sz w:val="28"/>
                <w:szCs w:val="28"/>
              </w:rPr>
            </w:pPr>
            <w:r w:rsidRPr="005A7A2E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7273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5A7A2E">
              <w:rPr>
                <w:sz w:val="28"/>
                <w:szCs w:val="28"/>
              </w:rPr>
              <w:t>Наименование</w:t>
            </w:r>
            <w:proofErr w:type="spellEnd"/>
          </w:p>
        </w:tc>
        <w:tc>
          <w:tcPr>
            <w:tcW w:w="2126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</w:rPr>
            </w:pPr>
            <w:proofErr w:type="spellStart"/>
            <w:r w:rsidRPr="005A7A2E">
              <w:rPr>
                <w:sz w:val="28"/>
                <w:szCs w:val="28"/>
              </w:rPr>
              <w:t>Кол-во</w:t>
            </w:r>
            <w:proofErr w:type="spellEnd"/>
          </w:p>
        </w:tc>
      </w:tr>
      <w:tr w:rsidR="000D60CD" w:rsidRPr="005A7A2E" w:rsidTr="005A7A2E">
        <w:trPr>
          <w:trHeight w:val="294"/>
        </w:trPr>
        <w:tc>
          <w:tcPr>
            <w:tcW w:w="559" w:type="dxa"/>
          </w:tcPr>
          <w:p w:rsidR="000D60CD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7273" w:type="dxa"/>
          </w:tcPr>
          <w:p w:rsidR="000D60CD" w:rsidRPr="005A7A2E" w:rsidRDefault="000D60CD" w:rsidP="000D60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Шкаф встроенный </w:t>
            </w:r>
          </w:p>
        </w:tc>
        <w:tc>
          <w:tcPr>
            <w:tcW w:w="2126" w:type="dxa"/>
          </w:tcPr>
          <w:p w:rsidR="000D60CD" w:rsidRPr="005A7A2E" w:rsidRDefault="000D60CD" w:rsidP="005A7A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3</w:t>
            </w:r>
          </w:p>
        </w:tc>
      </w:tr>
      <w:tr w:rsidR="000D60CD" w:rsidRPr="005A7A2E" w:rsidTr="005A7A2E">
        <w:trPr>
          <w:trHeight w:val="294"/>
        </w:trPr>
        <w:tc>
          <w:tcPr>
            <w:tcW w:w="559" w:type="dxa"/>
          </w:tcPr>
          <w:p w:rsidR="000D60CD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7273" w:type="dxa"/>
          </w:tcPr>
          <w:p w:rsidR="000D60CD" w:rsidRPr="005A7A2E" w:rsidRDefault="000D60CD" w:rsidP="000D60CD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Доска магнитная для записей и фиксации пособий </w:t>
            </w:r>
          </w:p>
        </w:tc>
        <w:tc>
          <w:tcPr>
            <w:tcW w:w="2126" w:type="dxa"/>
          </w:tcPr>
          <w:p w:rsidR="000D60CD" w:rsidRPr="005A7A2E" w:rsidRDefault="000D60CD" w:rsidP="005A7A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2</w:t>
            </w:r>
          </w:p>
        </w:tc>
      </w:tr>
      <w:tr w:rsidR="00345512" w:rsidRPr="005A7A2E" w:rsidTr="005A7A2E">
        <w:trPr>
          <w:trHeight w:val="294"/>
        </w:trPr>
        <w:tc>
          <w:tcPr>
            <w:tcW w:w="559" w:type="dxa"/>
          </w:tcPr>
          <w:p w:rsidR="00345512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7273" w:type="dxa"/>
          </w:tcPr>
          <w:p w:rsidR="00345512" w:rsidRPr="005A7A2E" w:rsidRDefault="000D60CD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Стул ученический </w:t>
            </w:r>
          </w:p>
        </w:tc>
        <w:tc>
          <w:tcPr>
            <w:tcW w:w="2126" w:type="dxa"/>
          </w:tcPr>
          <w:p w:rsidR="00345512" w:rsidRPr="005A7A2E" w:rsidRDefault="00992EDE" w:rsidP="005A7A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19</w:t>
            </w:r>
          </w:p>
        </w:tc>
      </w:tr>
      <w:tr w:rsidR="00345512" w:rsidRPr="005A7A2E" w:rsidTr="005A7A2E">
        <w:trPr>
          <w:trHeight w:val="297"/>
        </w:trPr>
        <w:tc>
          <w:tcPr>
            <w:tcW w:w="559" w:type="dxa"/>
          </w:tcPr>
          <w:p w:rsidR="00345512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273" w:type="dxa"/>
          </w:tcPr>
          <w:p w:rsidR="00345512" w:rsidRPr="005A7A2E" w:rsidRDefault="000D60CD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Стол ученический </w:t>
            </w:r>
          </w:p>
        </w:tc>
        <w:tc>
          <w:tcPr>
            <w:tcW w:w="2126" w:type="dxa"/>
          </w:tcPr>
          <w:p w:rsidR="00345512" w:rsidRPr="005A7A2E" w:rsidRDefault="000D60CD" w:rsidP="005A7A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8</w:t>
            </w:r>
          </w:p>
        </w:tc>
      </w:tr>
      <w:tr w:rsidR="000D60CD" w:rsidRPr="005A7A2E" w:rsidTr="005A7A2E">
        <w:trPr>
          <w:trHeight w:val="297"/>
        </w:trPr>
        <w:tc>
          <w:tcPr>
            <w:tcW w:w="559" w:type="dxa"/>
          </w:tcPr>
          <w:p w:rsidR="000D60CD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7273" w:type="dxa"/>
          </w:tcPr>
          <w:p w:rsidR="000D60CD" w:rsidRPr="005A7A2E" w:rsidRDefault="000D60CD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Стул для педагога </w:t>
            </w:r>
          </w:p>
        </w:tc>
        <w:tc>
          <w:tcPr>
            <w:tcW w:w="2126" w:type="dxa"/>
          </w:tcPr>
          <w:p w:rsidR="000D60CD" w:rsidRPr="005A7A2E" w:rsidRDefault="000D60CD" w:rsidP="005A7A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1</w:t>
            </w:r>
          </w:p>
        </w:tc>
      </w:tr>
      <w:tr w:rsidR="000D60CD" w:rsidRPr="005A7A2E" w:rsidTr="005A7A2E">
        <w:trPr>
          <w:trHeight w:val="297"/>
        </w:trPr>
        <w:tc>
          <w:tcPr>
            <w:tcW w:w="559" w:type="dxa"/>
          </w:tcPr>
          <w:p w:rsidR="000D60CD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7273" w:type="dxa"/>
          </w:tcPr>
          <w:p w:rsidR="000D60CD" w:rsidRPr="005A7A2E" w:rsidRDefault="000D60CD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Стол для педагога </w:t>
            </w:r>
          </w:p>
        </w:tc>
        <w:tc>
          <w:tcPr>
            <w:tcW w:w="2126" w:type="dxa"/>
          </w:tcPr>
          <w:p w:rsidR="000D60CD" w:rsidRPr="005A7A2E" w:rsidRDefault="000D60CD" w:rsidP="005A7A2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2</w:t>
            </w:r>
          </w:p>
        </w:tc>
      </w:tr>
    </w:tbl>
    <w:p w:rsidR="005A7A2E" w:rsidRDefault="005A7A2E" w:rsidP="00345512">
      <w:pPr>
        <w:rPr>
          <w:sz w:val="28"/>
          <w:szCs w:val="28"/>
          <w:lang w:val="ru-RU"/>
        </w:rPr>
      </w:pPr>
    </w:p>
    <w:p w:rsidR="00345512" w:rsidRPr="005A7A2E" w:rsidRDefault="00345512" w:rsidP="00345512">
      <w:pPr>
        <w:rPr>
          <w:sz w:val="28"/>
          <w:szCs w:val="28"/>
          <w:lang w:val="ru-RU"/>
        </w:rPr>
      </w:pPr>
      <w:r w:rsidRPr="005A7A2E">
        <w:rPr>
          <w:sz w:val="28"/>
          <w:szCs w:val="28"/>
          <w:lang w:val="ru-RU"/>
        </w:rPr>
        <w:t>Перечень технических средств обучения (специального оборудования)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557"/>
        <w:gridCol w:w="3829"/>
      </w:tblGrid>
      <w:tr w:rsidR="00345512" w:rsidRPr="005A7A2E" w:rsidTr="00992EDE">
        <w:trPr>
          <w:trHeight w:val="287"/>
        </w:trPr>
        <w:tc>
          <w:tcPr>
            <w:tcW w:w="540" w:type="dxa"/>
          </w:tcPr>
          <w:p w:rsidR="00345512" w:rsidRPr="005A7A2E" w:rsidRDefault="00345512" w:rsidP="00345512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5557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3829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345512" w:rsidRPr="005A7A2E" w:rsidTr="00992EDE">
        <w:trPr>
          <w:trHeight w:val="275"/>
        </w:trPr>
        <w:tc>
          <w:tcPr>
            <w:tcW w:w="540" w:type="dxa"/>
          </w:tcPr>
          <w:p w:rsidR="00345512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5557" w:type="dxa"/>
          </w:tcPr>
          <w:p w:rsidR="00345512" w:rsidRPr="005A7A2E" w:rsidRDefault="000D60CD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Компьютер в сборе</w:t>
            </w:r>
          </w:p>
        </w:tc>
        <w:tc>
          <w:tcPr>
            <w:tcW w:w="3829" w:type="dxa"/>
          </w:tcPr>
          <w:p w:rsidR="00345512" w:rsidRPr="005A7A2E" w:rsidRDefault="000D60CD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7 </w:t>
            </w:r>
          </w:p>
        </w:tc>
      </w:tr>
    </w:tbl>
    <w:p w:rsidR="00345512" w:rsidRPr="005A7A2E" w:rsidRDefault="00345512" w:rsidP="00345512">
      <w:pPr>
        <w:jc w:val="both"/>
        <w:rPr>
          <w:sz w:val="28"/>
          <w:szCs w:val="28"/>
          <w:lang w:val="ru-RU"/>
        </w:rPr>
      </w:pPr>
    </w:p>
    <w:p w:rsidR="005A7A2E" w:rsidRDefault="005A7A2E" w:rsidP="00345512">
      <w:pPr>
        <w:jc w:val="both"/>
        <w:rPr>
          <w:sz w:val="28"/>
          <w:szCs w:val="28"/>
          <w:lang w:val="ru-RU"/>
        </w:rPr>
      </w:pPr>
    </w:p>
    <w:p w:rsidR="00345512" w:rsidRPr="005A7A2E" w:rsidRDefault="00345512" w:rsidP="00345512">
      <w:pPr>
        <w:jc w:val="both"/>
        <w:rPr>
          <w:sz w:val="28"/>
          <w:szCs w:val="28"/>
          <w:lang w:val="ru-RU"/>
        </w:rPr>
      </w:pPr>
      <w:r w:rsidRPr="005A7A2E">
        <w:rPr>
          <w:sz w:val="28"/>
          <w:szCs w:val="28"/>
          <w:lang w:val="ru-RU"/>
        </w:rPr>
        <w:t xml:space="preserve"> Учебно-методическая</w:t>
      </w:r>
      <w:r w:rsidRPr="005A7A2E">
        <w:rPr>
          <w:spacing w:val="-9"/>
          <w:sz w:val="28"/>
          <w:szCs w:val="28"/>
          <w:lang w:val="ru-RU"/>
        </w:rPr>
        <w:t xml:space="preserve"> </w:t>
      </w:r>
      <w:r w:rsidRPr="005A7A2E">
        <w:rPr>
          <w:sz w:val="28"/>
          <w:szCs w:val="28"/>
          <w:lang w:val="ru-RU"/>
        </w:rPr>
        <w:t>литература</w:t>
      </w: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2268"/>
        <w:gridCol w:w="6095"/>
        <w:gridCol w:w="1133"/>
      </w:tblGrid>
      <w:tr w:rsidR="00345512" w:rsidRPr="00AD78FC" w:rsidTr="005A7A2E">
        <w:trPr>
          <w:trHeight w:val="275"/>
        </w:trPr>
        <w:tc>
          <w:tcPr>
            <w:tcW w:w="603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2268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Автор</w:t>
            </w:r>
          </w:p>
        </w:tc>
        <w:tc>
          <w:tcPr>
            <w:tcW w:w="6095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1133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345512" w:rsidRPr="005A7A2E" w:rsidTr="005A7A2E">
        <w:trPr>
          <w:trHeight w:val="2270"/>
        </w:trPr>
        <w:tc>
          <w:tcPr>
            <w:tcW w:w="603" w:type="dxa"/>
          </w:tcPr>
          <w:p w:rsidR="00345512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5A7A2E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2268" w:type="dxa"/>
          </w:tcPr>
          <w:p w:rsidR="001629A8" w:rsidRPr="005A7A2E" w:rsidRDefault="005A7A2E" w:rsidP="005A7A2E">
            <w:pPr>
              <w:tabs>
                <w:tab w:val="left" w:pos="142"/>
                <w:tab w:val="left" w:pos="425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Кузьмина</w:t>
            </w:r>
            <w:r w:rsidR="001629A8" w:rsidRPr="005A7A2E">
              <w:rPr>
                <w:sz w:val="28"/>
                <w:szCs w:val="28"/>
                <w:lang w:val="ru-RU"/>
              </w:rPr>
              <w:t xml:space="preserve"> </w:t>
            </w:r>
            <w:r w:rsidR="00E801D4" w:rsidRPr="005A7A2E">
              <w:rPr>
                <w:sz w:val="28"/>
                <w:szCs w:val="28"/>
                <w:lang w:val="ru-RU"/>
              </w:rPr>
              <w:t>Н.А</w:t>
            </w:r>
          </w:p>
          <w:p w:rsidR="001629A8" w:rsidRPr="005A7A2E" w:rsidRDefault="001629A8" w:rsidP="005A7A2E">
            <w:pPr>
              <w:tabs>
                <w:tab w:val="left" w:pos="142"/>
                <w:tab w:val="left" w:pos="425"/>
              </w:tabs>
              <w:spacing w:line="360" w:lineRule="auto"/>
              <w:ind w:left="142"/>
              <w:jc w:val="both"/>
              <w:rPr>
                <w:sz w:val="28"/>
                <w:szCs w:val="28"/>
                <w:lang w:val="ru-RU"/>
              </w:rPr>
            </w:pPr>
          </w:p>
          <w:p w:rsidR="001629A8" w:rsidRPr="005A7A2E" w:rsidRDefault="005A7A2E" w:rsidP="005A7A2E">
            <w:pPr>
              <w:tabs>
                <w:tab w:val="left" w:pos="142"/>
                <w:tab w:val="left" w:pos="425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Гуревич</w:t>
            </w:r>
            <w:r w:rsidR="001629A8" w:rsidRPr="005A7A2E">
              <w:rPr>
                <w:sz w:val="28"/>
                <w:szCs w:val="28"/>
                <w:lang w:val="ru-RU"/>
              </w:rPr>
              <w:t xml:space="preserve"> С.М. </w:t>
            </w:r>
          </w:p>
          <w:p w:rsidR="00345512" w:rsidRPr="005A7A2E" w:rsidRDefault="001629A8" w:rsidP="005A7A2E">
            <w:pPr>
              <w:tabs>
                <w:tab w:val="left" w:pos="142"/>
                <w:tab w:val="left" w:pos="425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Вор</w:t>
            </w:r>
            <w:r w:rsidR="005A7A2E">
              <w:rPr>
                <w:sz w:val="28"/>
                <w:szCs w:val="28"/>
                <w:lang w:val="ru-RU"/>
              </w:rPr>
              <w:t xml:space="preserve">ошилов </w:t>
            </w:r>
            <w:r w:rsidR="00E801D4" w:rsidRPr="005A7A2E">
              <w:rPr>
                <w:sz w:val="28"/>
                <w:szCs w:val="28"/>
                <w:lang w:val="ru-RU"/>
              </w:rPr>
              <w:t xml:space="preserve">В. В. </w:t>
            </w:r>
          </w:p>
        </w:tc>
        <w:tc>
          <w:tcPr>
            <w:tcW w:w="6095" w:type="dxa"/>
          </w:tcPr>
          <w:p w:rsidR="001629A8" w:rsidRPr="005A7A2E" w:rsidRDefault="001629A8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Современный </w:t>
            </w:r>
            <w:proofErr w:type="spellStart"/>
            <w:r w:rsidRPr="005A7A2E">
              <w:rPr>
                <w:sz w:val="28"/>
                <w:szCs w:val="28"/>
                <w:lang w:val="ru-RU"/>
              </w:rPr>
              <w:t>медиатекст</w:t>
            </w:r>
            <w:proofErr w:type="spellEnd"/>
            <w:r w:rsidRPr="005A7A2E">
              <w:rPr>
                <w:sz w:val="28"/>
                <w:szCs w:val="28"/>
                <w:lang w:val="ru-RU"/>
              </w:rPr>
              <w:t xml:space="preserve">: учебное пособие [Электронный ресурс] / Омск, 2011. - 414 с. - Режим доступа: </w:t>
            </w:r>
            <w:r w:rsidRPr="005A7A2E">
              <w:rPr>
                <w:sz w:val="28"/>
                <w:szCs w:val="28"/>
              </w:rPr>
              <w:t>http</w:t>
            </w:r>
            <w:r w:rsidRPr="005A7A2E">
              <w:rPr>
                <w:sz w:val="28"/>
                <w:szCs w:val="28"/>
                <w:lang w:val="ru-RU"/>
              </w:rPr>
              <w:t>://</w:t>
            </w:r>
            <w:proofErr w:type="spellStart"/>
            <w:r w:rsidRPr="005A7A2E">
              <w:rPr>
                <w:sz w:val="28"/>
                <w:szCs w:val="28"/>
              </w:rPr>
              <w:t>medialing</w:t>
            </w:r>
            <w:proofErr w:type="spellEnd"/>
            <w:r w:rsidRPr="005A7A2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5A7A2E">
              <w:rPr>
                <w:sz w:val="28"/>
                <w:szCs w:val="28"/>
              </w:rPr>
              <w:t>spbu</w:t>
            </w:r>
            <w:proofErr w:type="spellEnd"/>
            <w:r w:rsidRPr="005A7A2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5A7A2E">
              <w:rPr>
                <w:sz w:val="28"/>
                <w:szCs w:val="28"/>
              </w:rPr>
              <w:t>ru</w:t>
            </w:r>
            <w:proofErr w:type="spellEnd"/>
            <w:r w:rsidRPr="005A7A2E">
              <w:rPr>
                <w:sz w:val="28"/>
                <w:szCs w:val="28"/>
                <w:lang w:val="ru-RU"/>
              </w:rPr>
              <w:t xml:space="preserve">; </w:t>
            </w:r>
          </w:p>
          <w:p w:rsidR="00345512" w:rsidRPr="005A7A2E" w:rsidRDefault="001629A8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Газета вчера, сегодня, завтра [Электронный ресурс] - режим доступа: </w:t>
            </w:r>
            <w:hyperlink r:id="rId6" w:history="1">
              <w:r w:rsidRPr="005A7A2E">
                <w:rPr>
                  <w:rStyle w:val="a8"/>
                  <w:sz w:val="28"/>
                  <w:szCs w:val="28"/>
                </w:rPr>
                <w:t>https</w:t>
              </w:r>
              <w:r w:rsidRPr="005A7A2E">
                <w:rPr>
                  <w:rStyle w:val="a8"/>
                  <w:sz w:val="28"/>
                  <w:szCs w:val="28"/>
                  <w:lang w:val="ru-RU"/>
                </w:rPr>
                <w:t>://</w:t>
              </w:r>
              <w:r w:rsidRPr="005A7A2E">
                <w:rPr>
                  <w:rStyle w:val="a8"/>
                  <w:sz w:val="28"/>
                  <w:szCs w:val="28"/>
                </w:rPr>
                <w:t>www</w:t>
              </w:r>
              <w:r w:rsidRPr="005A7A2E">
                <w:rPr>
                  <w:rStyle w:val="a8"/>
                  <w:sz w:val="28"/>
                  <w:szCs w:val="28"/>
                  <w:lang w:val="ru-RU"/>
                </w:rPr>
                <w:t>.</w:t>
              </w:r>
              <w:proofErr w:type="spellStart"/>
              <w:r w:rsidRPr="005A7A2E">
                <w:rPr>
                  <w:rStyle w:val="a8"/>
                  <w:sz w:val="28"/>
                  <w:szCs w:val="28"/>
                </w:rPr>
                <w:t>twirpx</w:t>
              </w:r>
              <w:proofErr w:type="spellEnd"/>
              <w:r w:rsidRPr="005A7A2E">
                <w:rPr>
                  <w:rStyle w:val="a8"/>
                  <w:sz w:val="28"/>
                  <w:szCs w:val="28"/>
                  <w:lang w:val="ru-RU"/>
                </w:rPr>
                <w:t>.</w:t>
              </w:r>
              <w:r w:rsidRPr="005A7A2E">
                <w:rPr>
                  <w:rStyle w:val="a8"/>
                  <w:sz w:val="28"/>
                  <w:szCs w:val="28"/>
                </w:rPr>
                <w:t>com</w:t>
              </w:r>
            </w:hyperlink>
            <w:r w:rsidRPr="005A7A2E">
              <w:rPr>
                <w:sz w:val="28"/>
                <w:szCs w:val="28"/>
                <w:lang w:val="ru-RU"/>
              </w:rPr>
              <w:t>.</w:t>
            </w:r>
          </w:p>
          <w:p w:rsidR="001629A8" w:rsidRPr="005A7A2E" w:rsidRDefault="001629A8" w:rsidP="005A7A2E">
            <w:pPr>
              <w:tabs>
                <w:tab w:val="left" w:pos="1134"/>
                <w:tab w:val="left" w:pos="170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Журналистика: учебник [Текст] </w:t>
            </w:r>
          </w:p>
        </w:tc>
        <w:tc>
          <w:tcPr>
            <w:tcW w:w="1133" w:type="dxa"/>
          </w:tcPr>
          <w:p w:rsidR="00345512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5A7A2E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5A7A2E" w:rsidRDefault="005A7A2E" w:rsidP="00345512">
      <w:pPr>
        <w:jc w:val="both"/>
        <w:rPr>
          <w:sz w:val="28"/>
          <w:szCs w:val="28"/>
          <w:lang w:val="ru-RU"/>
        </w:rPr>
      </w:pPr>
    </w:p>
    <w:p w:rsidR="005A7A2E" w:rsidRDefault="005A7A2E" w:rsidP="00345512">
      <w:pPr>
        <w:rPr>
          <w:sz w:val="28"/>
          <w:szCs w:val="28"/>
          <w:lang w:val="ru-RU"/>
        </w:rPr>
      </w:pPr>
    </w:p>
    <w:p w:rsidR="00345512" w:rsidRPr="005A7A2E" w:rsidRDefault="00345512" w:rsidP="00345512">
      <w:pPr>
        <w:rPr>
          <w:sz w:val="28"/>
          <w:szCs w:val="28"/>
          <w:lang w:val="ru-RU"/>
        </w:rPr>
      </w:pPr>
      <w:r w:rsidRPr="005A7A2E">
        <w:rPr>
          <w:sz w:val="28"/>
          <w:szCs w:val="28"/>
          <w:lang w:val="ru-RU"/>
        </w:rPr>
        <w:t xml:space="preserve"> Видео, аудиоматериалы. Электронные ресурсы</w:t>
      </w: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8001"/>
        <w:gridCol w:w="1311"/>
      </w:tblGrid>
      <w:tr w:rsidR="00345512" w:rsidRPr="00AD78FC" w:rsidTr="005A7A2E">
        <w:trPr>
          <w:trHeight w:val="221"/>
        </w:trPr>
        <w:tc>
          <w:tcPr>
            <w:tcW w:w="648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001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1311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345512" w:rsidRPr="005A7A2E" w:rsidTr="005A7A2E">
        <w:trPr>
          <w:trHeight w:val="131"/>
        </w:trPr>
        <w:tc>
          <w:tcPr>
            <w:tcW w:w="648" w:type="dxa"/>
          </w:tcPr>
          <w:p w:rsidR="00345512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5A7A2E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001" w:type="dxa"/>
          </w:tcPr>
          <w:p w:rsidR="001629A8" w:rsidRPr="005A7A2E" w:rsidRDefault="001629A8" w:rsidP="001629A8">
            <w:pPr>
              <w:tabs>
                <w:tab w:val="left" w:pos="1134"/>
                <w:tab w:val="left" w:pos="1701"/>
              </w:tabs>
              <w:spacing w:line="360" w:lineRule="auto"/>
              <w:jc w:val="bot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Журнал «Журналист» (электронная версия) </w:t>
            </w:r>
            <w:proofErr w:type="spellStart"/>
            <w:r w:rsidRPr="005A7A2E">
              <w:rPr>
                <w:sz w:val="28"/>
                <w:szCs w:val="28"/>
              </w:rPr>
              <w:t>jrnlst</w:t>
            </w:r>
            <w:proofErr w:type="spellEnd"/>
            <w:r w:rsidRPr="005A7A2E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5A7A2E">
              <w:rPr>
                <w:sz w:val="28"/>
                <w:szCs w:val="28"/>
              </w:rPr>
              <w:t>ru</w:t>
            </w:r>
            <w:proofErr w:type="spellEnd"/>
            <w:r w:rsidRPr="005A7A2E">
              <w:rPr>
                <w:sz w:val="28"/>
                <w:szCs w:val="28"/>
                <w:lang w:val="ru-RU"/>
              </w:rPr>
              <w:t xml:space="preserve"> </w:t>
            </w:r>
          </w:p>
          <w:p w:rsidR="00345512" w:rsidRPr="005A7A2E" w:rsidRDefault="001629A8" w:rsidP="001629A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Наглядные материалы: газеты и журналы, художественные тексты.</w:t>
            </w:r>
          </w:p>
        </w:tc>
        <w:tc>
          <w:tcPr>
            <w:tcW w:w="1311" w:type="dxa"/>
          </w:tcPr>
          <w:p w:rsidR="00345512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5A7A2E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</w:tc>
      </w:tr>
    </w:tbl>
    <w:p w:rsidR="00345512" w:rsidRDefault="00345512" w:rsidP="00345512">
      <w:pPr>
        <w:jc w:val="both"/>
        <w:rPr>
          <w:sz w:val="28"/>
          <w:szCs w:val="28"/>
          <w:lang w:val="ru-RU"/>
        </w:rPr>
      </w:pPr>
      <w:r w:rsidRPr="005A7A2E">
        <w:rPr>
          <w:sz w:val="28"/>
          <w:szCs w:val="28"/>
          <w:lang w:val="ru-RU"/>
        </w:rPr>
        <w:t xml:space="preserve"> </w:t>
      </w:r>
      <w:proofErr w:type="gramStart"/>
      <w:r w:rsidRPr="005A7A2E">
        <w:rPr>
          <w:sz w:val="28"/>
          <w:szCs w:val="28"/>
          <w:lang w:val="ru-RU"/>
        </w:rPr>
        <w:t>Перечень наглядных пособий, дидактических материалов (плакаты, схемы, альбомы, технологические карты, шаблоны, методические папки, раздаточный материал)</w:t>
      </w:r>
      <w:proofErr w:type="gramEnd"/>
    </w:p>
    <w:p w:rsidR="005A7A2E" w:rsidRPr="005A7A2E" w:rsidRDefault="005A7A2E" w:rsidP="00345512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8505"/>
        <w:gridCol w:w="963"/>
      </w:tblGrid>
      <w:tr w:rsidR="00345512" w:rsidRPr="00AD78FC" w:rsidTr="005A7A2E">
        <w:trPr>
          <w:trHeight w:val="204"/>
        </w:trPr>
        <w:tc>
          <w:tcPr>
            <w:tcW w:w="745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8505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Название</w:t>
            </w:r>
          </w:p>
        </w:tc>
        <w:tc>
          <w:tcPr>
            <w:tcW w:w="963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Кол-во</w:t>
            </w:r>
          </w:p>
        </w:tc>
      </w:tr>
      <w:tr w:rsidR="00345512" w:rsidRPr="005A7A2E" w:rsidTr="005A7A2E">
        <w:trPr>
          <w:trHeight w:val="275"/>
        </w:trPr>
        <w:tc>
          <w:tcPr>
            <w:tcW w:w="745" w:type="dxa"/>
          </w:tcPr>
          <w:p w:rsidR="00345512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  <w:p w:rsid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</w:p>
          <w:p w:rsidR="005A7A2E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8505" w:type="dxa"/>
          </w:tcPr>
          <w:p w:rsidR="001629A8" w:rsidRPr="005A7A2E" w:rsidRDefault="001629A8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 Вырезки из массовых изданий</w:t>
            </w:r>
            <w:r w:rsidR="00151E47" w:rsidRPr="005A7A2E">
              <w:rPr>
                <w:sz w:val="28"/>
                <w:szCs w:val="28"/>
                <w:lang w:val="ru-RU"/>
              </w:rPr>
              <w:t>: «Трудовая Коряжма», «</w:t>
            </w:r>
            <w:proofErr w:type="spellStart"/>
            <w:r w:rsidR="00151E47" w:rsidRPr="005A7A2E">
              <w:rPr>
                <w:sz w:val="28"/>
                <w:szCs w:val="28"/>
                <w:lang w:val="ru-RU"/>
              </w:rPr>
              <w:t>Котласский</w:t>
            </w:r>
            <w:proofErr w:type="spellEnd"/>
            <w:r w:rsidR="00151E47" w:rsidRPr="005A7A2E">
              <w:rPr>
                <w:sz w:val="28"/>
                <w:szCs w:val="28"/>
                <w:lang w:val="ru-RU"/>
              </w:rPr>
              <w:t xml:space="preserve"> бумажник. Илим», «Маяк», «Северная неделя», «Волна». </w:t>
            </w:r>
          </w:p>
          <w:p w:rsidR="00345512" w:rsidRPr="005A7A2E" w:rsidRDefault="001629A8" w:rsidP="001629A8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Годовые подшивки городской массовой газеты «Трудовая Коряжма» </w:t>
            </w:r>
          </w:p>
        </w:tc>
        <w:tc>
          <w:tcPr>
            <w:tcW w:w="963" w:type="dxa"/>
          </w:tcPr>
          <w:p w:rsidR="00345512" w:rsidRPr="005A7A2E" w:rsidRDefault="001629A8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30</w:t>
            </w:r>
          </w:p>
          <w:p w:rsidR="001629A8" w:rsidRPr="005A7A2E" w:rsidRDefault="001629A8" w:rsidP="005A7A2E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4</w:t>
            </w:r>
          </w:p>
        </w:tc>
      </w:tr>
    </w:tbl>
    <w:p w:rsidR="005A7A2E" w:rsidRDefault="005A7A2E" w:rsidP="00345512">
      <w:pPr>
        <w:jc w:val="both"/>
        <w:rPr>
          <w:sz w:val="28"/>
          <w:szCs w:val="28"/>
          <w:lang w:val="ru-RU"/>
        </w:rPr>
      </w:pPr>
    </w:p>
    <w:p w:rsidR="00345512" w:rsidRDefault="00345512" w:rsidP="00345512">
      <w:pPr>
        <w:jc w:val="both"/>
        <w:rPr>
          <w:sz w:val="28"/>
          <w:szCs w:val="28"/>
          <w:lang w:val="ru-RU"/>
        </w:rPr>
      </w:pPr>
      <w:r w:rsidRPr="005A7A2E">
        <w:rPr>
          <w:sz w:val="28"/>
          <w:szCs w:val="28"/>
          <w:lang w:val="ru-RU"/>
        </w:rPr>
        <w:t>Выставочные стенды и другие материалы</w:t>
      </w:r>
    </w:p>
    <w:p w:rsidR="005A7A2E" w:rsidRPr="005A7A2E" w:rsidRDefault="005A7A2E" w:rsidP="00345512">
      <w:pPr>
        <w:jc w:val="both"/>
        <w:rPr>
          <w:sz w:val="28"/>
          <w:szCs w:val="28"/>
          <w:lang w:val="ru-RU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9217"/>
      </w:tblGrid>
      <w:tr w:rsidR="00345512" w:rsidRPr="005A7A2E" w:rsidTr="00992EDE">
        <w:trPr>
          <w:trHeight w:val="277"/>
        </w:trPr>
        <w:tc>
          <w:tcPr>
            <w:tcW w:w="816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№</w:t>
            </w:r>
          </w:p>
        </w:tc>
        <w:tc>
          <w:tcPr>
            <w:tcW w:w="9217" w:type="dxa"/>
          </w:tcPr>
          <w:p w:rsidR="00345512" w:rsidRPr="005A7A2E" w:rsidRDefault="00345512" w:rsidP="00992EDE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Название</w:t>
            </w:r>
          </w:p>
        </w:tc>
      </w:tr>
      <w:tr w:rsidR="00345512" w:rsidRPr="005A7A2E" w:rsidTr="00992EDE">
        <w:trPr>
          <w:trHeight w:val="275"/>
        </w:trPr>
        <w:tc>
          <w:tcPr>
            <w:tcW w:w="816" w:type="dxa"/>
          </w:tcPr>
          <w:p w:rsidR="00345512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9217" w:type="dxa"/>
          </w:tcPr>
          <w:p w:rsidR="00345512" w:rsidRPr="005A7A2E" w:rsidRDefault="001629A8" w:rsidP="005A7A2E">
            <w:pPr>
              <w:pStyle w:val="TableParagraph"/>
              <w:ind w:left="720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>Наши первые публикации</w:t>
            </w:r>
            <w:r w:rsidR="00151E47" w:rsidRPr="005A7A2E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345512" w:rsidRPr="00AD78FC" w:rsidTr="00992EDE">
        <w:trPr>
          <w:trHeight w:val="275"/>
        </w:trPr>
        <w:tc>
          <w:tcPr>
            <w:tcW w:w="816" w:type="dxa"/>
          </w:tcPr>
          <w:p w:rsidR="00345512" w:rsidRPr="005A7A2E" w:rsidRDefault="005A7A2E" w:rsidP="00992EDE">
            <w:pPr>
              <w:pStyle w:val="TableParagrap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217" w:type="dxa"/>
          </w:tcPr>
          <w:p w:rsidR="00345512" w:rsidRPr="005A7A2E" w:rsidRDefault="001629A8" w:rsidP="005A7A2E">
            <w:pPr>
              <w:pStyle w:val="TableParagraph"/>
              <w:ind w:left="720"/>
              <w:rPr>
                <w:sz w:val="28"/>
                <w:szCs w:val="28"/>
                <w:lang w:val="ru-RU"/>
              </w:rPr>
            </w:pPr>
            <w:r w:rsidRPr="005A7A2E">
              <w:rPr>
                <w:sz w:val="28"/>
                <w:szCs w:val="28"/>
                <w:lang w:val="ru-RU"/>
              </w:rPr>
              <w:t xml:space="preserve">Рекомендации по </w:t>
            </w:r>
            <w:r w:rsidR="00151E47" w:rsidRPr="005A7A2E">
              <w:rPr>
                <w:sz w:val="28"/>
                <w:szCs w:val="28"/>
                <w:lang w:val="ru-RU"/>
              </w:rPr>
              <w:t xml:space="preserve">созданию грамотных текстов </w:t>
            </w:r>
            <w:proofErr w:type="gramStart"/>
            <w:r w:rsidR="00151E47" w:rsidRPr="005A7A2E">
              <w:rPr>
                <w:sz w:val="28"/>
                <w:szCs w:val="28"/>
                <w:lang w:val="ru-RU"/>
              </w:rPr>
              <w:t>для</w:t>
            </w:r>
            <w:proofErr w:type="gramEnd"/>
            <w:r w:rsidR="00151E47" w:rsidRPr="005A7A2E">
              <w:rPr>
                <w:sz w:val="28"/>
                <w:szCs w:val="28"/>
                <w:lang w:val="ru-RU"/>
              </w:rPr>
              <w:t xml:space="preserve"> различных медиа</w:t>
            </w:r>
          </w:p>
        </w:tc>
      </w:tr>
    </w:tbl>
    <w:p w:rsidR="00345512" w:rsidRPr="005A7A2E" w:rsidRDefault="00345512" w:rsidP="00345512">
      <w:pPr>
        <w:pStyle w:val="a3"/>
        <w:jc w:val="right"/>
        <w:rPr>
          <w:sz w:val="28"/>
          <w:szCs w:val="28"/>
          <w:lang w:val="ru-RU"/>
        </w:rPr>
      </w:pPr>
      <w:bookmarkStart w:id="0" w:name="_GoBack"/>
      <w:bookmarkEnd w:id="0"/>
    </w:p>
    <w:sectPr w:rsidR="00345512" w:rsidRPr="005A7A2E" w:rsidSect="00345512">
      <w:pgSz w:w="11906" w:h="16838"/>
      <w:pgMar w:top="567" w:right="566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66C26"/>
    <w:multiLevelType w:val="hybridMultilevel"/>
    <w:tmpl w:val="6CDA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91366"/>
    <w:multiLevelType w:val="hybridMultilevel"/>
    <w:tmpl w:val="2D9C3E4A"/>
    <w:lvl w:ilvl="0" w:tplc="4646427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2E0D6B2C"/>
    <w:multiLevelType w:val="hybridMultilevel"/>
    <w:tmpl w:val="64CA308A"/>
    <w:lvl w:ilvl="0" w:tplc="403CA5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350FB"/>
    <w:multiLevelType w:val="hybridMultilevel"/>
    <w:tmpl w:val="F4D63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012BE8"/>
    <w:multiLevelType w:val="hybridMultilevel"/>
    <w:tmpl w:val="737E0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577B7"/>
    <w:multiLevelType w:val="hybridMultilevel"/>
    <w:tmpl w:val="7D885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512"/>
    <w:rsid w:val="000D60CD"/>
    <w:rsid w:val="00151E47"/>
    <w:rsid w:val="001629A8"/>
    <w:rsid w:val="00166035"/>
    <w:rsid w:val="00345512"/>
    <w:rsid w:val="004F7F4C"/>
    <w:rsid w:val="005A7A2E"/>
    <w:rsid w:val="0077390A"/>
    <w:rsid w:val="007B13DF"/>
    <w:rsid w:val="00992EDE"/>
    <w:rsid w:val="00AD78FC"/>
    <w:rsid w:val="00BB5B2A"/>
    <w:rsid w:val="00D551BC"/>
    <w:rsid w:val="00E2541C"/>
    <w:rsid w:val="00E741C8"/>
    <w:rsid w:val="00E8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629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455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455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4551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4551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1">
    <w:name w:val="Заголовок 21"/>
    <w:basedOn w:val="a"/>
    <w:uiPriority w:val="1"/>
    <w:qFormat/>
    <w:rsid w:val="00345512"/>
    <w:pPr>
      <w:ind w:left="1170" w:hanging="240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345512"/>
    <w:pPr>
      <w:ind w:left="222"/>
    </w:pPr>
  </w:style>
  <w:style w:type="paragraph" w:customStyle="1" w:styleId="TableParagraph">
    <w:name w:val="Table Paragraph"/>
    <w:basedOn w:val="a"/>
    <w:uiPriority w:val="1"/>
    <w:qFormat/>
    <w:rsid w:val="00345512"/>
  </w:style>
  <w:style w:type="paragraph" w:styleId="a6">
    <w:name w:val="Title"/>
    <w:basedOn w:val="a"/>
    <w:link w:val="a7"/>
    <w:qFormat/>
    <w:rsid w:val="00345512"/>
    <w:pPr>
      <w:widowControl/>
      <w:autoSpaceDE/>
      <w:autoSpaceDN/>
      <w:jc w:val="center"/>
    </w:pPr>
    <w:rPr>
      <w:sz w:val="24"/>
      <w:szCs w:val="20"/>
      <w:lang w:val="ru-RU" w:eastAsia="ru-RU"/>
    </w:rPr>
  </w:style>
  <w:style w:type="character" w:customStyle="1" w:styleId="a7">
    <w:name w:val="Название Знак"/>
    <w:basedOn w:val="a0"/>
    <w:link w:val="a6"/>
    <w:rsid w:val="0034551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629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4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3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20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92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irpx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</cp:lastModifiedBy>
  <cp:revision>2</cp:revision>
  <cp:lastPrinted>2020-01-15T08:34:00Z</cp:lastPrinted>
  <dcterms:created xsi:type="dcterms:W3CDTF">2020-04-26T14:56:00Z</dcterms:created>
  <dcterms:modified xsi:type="dcterms:W3CDTF">2020-04-26T14:56:00Z</dcterms:modified>
</cp:coreProperties>
</file>