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5F31" w:rsidRDefault="00B05F31" w:rsidP="00A7760E">
      <w:pPr>
        <w:ind w:firstLine="6169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-743585</wp:posOffset>
            </wp:positionH>
            <wp:positionV relativeFrom="paragraph">
              <wp:posOffset>29210</wp:posOffset>
            </wp:positionV>
            <wp:extent cx="6832600" cy="9334500"/>
            <wp:effectExtent l="19050" t="0" r="6350" b="0"/>
            <wp:wrapSquare wrapText="bothSides"/>
            <wp:docPr id="1" name="Рисунок 1" descr="C:\Users\Школа1 ДДТ\Desktop\выгрузка сканера\2022_04_11\Совет учрежде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1 ДДТ\Desktop\выгрузка сканера\2022_04_11\Совет учреждения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2600" cy="933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05F31" w:rsidRDefault="00B05F31" w:rsidP="00A7760E">
      <w:pPr>
        <w:ind w:firstLine="6169"/>
      </w:pPr>
    </w:p>
    <w:p w:rsidR="00A7760E" w:rsidRPr="00537D1F" w:rsidRDefault="00A7760E" w:rsidP="00A7760E">
      <w:pPr>
        <w:shd w:val="clear" w:color="auto" w:fill="FFFFFF"/>
        <w:tabs>
          <w:tab w:val="left" w:pos="900"/>
          <w:tab w:val="left" w:pos="1080"/>
          <w:tab w:val="left" w:pos="1260"/>
        </w:tabs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3.2. Р</w:t>
      </w:r>
      <w:r w:rsidRPr="00537D1F">
        <w:rPr>
          <w:color w:val="000000"/>
        </w:rPr>
        <w:t xml:space="preserve">одители (законные представители) </w:t>
      </w:r>
      <w:proofErr w:type="gramStart"/>
      <w:r>
        <w:rPr>
          <w:color w:val="000000"/>
        </w:rPr>
        <w:t>обучающихся</w:t>
      </w:r>
      <w:proofErr w:type="gramEnd"/>
      <w:r>
        <w:rPr>
          <w:color w:val="000000"/>
        </w:rPr>
        <w:t xml:space="preserve"> </w:t>
      </w:r>
      <w:r w:rsidRPr="00537D1F">
        <w:rPr>
          <w:color w:val="000000"/>
        </w:rPr>
        <w:t>избираются на Общем родительском собрании, обучающиеся – на Совете обучающихся</w:t>
      </w:r>
      <w:r>
        <w:rPr>
          <w:color w:val="000000"/>
        </w:rPr>
        <w:t>,</w:t>
      </w:r>
      <w:r w:rsidRPr="00537D1F">
        <w:rPr>
          <w:color w:val="000000"/>
        </w:rPr>
        <w:t xml:space="preserve"> </w:t>
      </w:r>
      <w:r>
        <w:rPr>
          <w:color w:val="000000"/>
        </w:rPr>
        <w:t>р</w:t>
      </w:r>
      <w:r w:rsidRPr="00537D1F">
        <w:rPr>
          <w:color w:val="000000"/>
        </w:rPr>
        <w:t xml:space="preserve">аботники </w:t>
      </w:r>
      <w:r w:rsidR="00C31972">
        <w:rPr>
          <w:color w:val="000000"/>
        </w:rPr>
        <w:t>учреждения</w:t>
      </w:r>
      <w:r>
        <w:rPr>
          <w:color w:val="000000"/>
        </w:rPr>
        <w:t xml:space="preserve"> </w:t>
      </w:r>
      <w:r w:rsidRPr="00537D1F">
        <w:rPr>
          <w:color w:val="000000"/>
        </w:rPr>
        <w:t>– на Общем собрании.</w:t>
      </w:r>
    </w:p>
    <w:p w:rsidR="00A7760E" w:rsidRPr="00537D1F" w:rsidRDefault="00A7760E" w:rsidP="00A7760E">
      <w:pPr>
        <w:shd w:val="clear" w:color="auto" w:fill="FFFFFF"/>
        <w:tabs>
          <w:tab w:val="left" w:pos="900"/>
          <w:tab w:val="left" w:pos="1080"/>
          <w:tab w:val="left" w:pos="1260"/>
        </w:tabs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3.3. </w:t>
      </w:r>
      <w:r w:rsidR="00DE5BEA">
        <w:rPr>
          <w:color w:val="000000"/>
        </w:rPr>
        <w:t>Численный состав Совета у</w:t>
      </w:r>
      <w:r w:rsidRPr="00537D1F">
        <w:rPr>
          <w:color w:val="000000"/>
        </w:rPr>
        <w:t xml:space="preserve">чреждения: </w:t>
      </w:r>
    </w:p>
    <w:p w:rsidR="00A7760E" w:rsidRPr="00537D1F" w:rsidRDefault="00A7760E" w:rsidP="00A7760E">
      <w:pPr>
        <w:shd w:val="clear" w:color="auto" w:fill="FFFFFF"/>
        <w:tabs>
          <w:tab w:val="left" w:pos="720"/>
          <w:tab w:val="left" w:pos="1418"/>
        </w:tabs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- </w:t>
      </w:r>
      <w:r w:rsidRPr="00537D1F">
        <w:rPr>
          <w:color w:val="000000"/>
        </w:rPr>
        <w:t xml:space="preserve">от </w:t>
      </w:r>
      <w:proofErr w:type="gramStart"/>
      <w:r w:rsidRPr="00537D1F">
        <w:rPr>
          <w:color w:val="000000"/>
        </w:rPr>
        <w:t>обучающихся</w:t>
      </w:r>
      <w:proofErr w:type="gramEnd"/>
      <w:r w:rsidRPr="00537D1F">
        <w:rPr>
          <w:color w:val="000000"/>
        </w:rPr>
        <w:t xml:space="preserve"> – </w:t>
      </w:r>
      <w:r w:rsidR="00DE5BEA">
        <w:rPr>
          <w:color w:val="000000"/>
        </w:rPr>
        <w:t>2 человека</w:t>
      </w:r>
      <w:r w:rsidRPr="00537D1F">
        <w:rPr>
          <w:color w:val="000000"/>
        </w:rPr>
        <w:t>;</w:t>
      </w:r>
    </w:p>
    <w:p w:rsidR="00A7760E" w:rsidRPr="00537D1F" w:rsidRDefault="00A7760E" w:rsidP="00A7760E">
      <w:pPr>
        <w:shd w:val="clear" w:color="auto" w:fill="FFFFFF"/>
        <w:tabs>
          <w:tab w:val="left" w:pos="720"/>
          <w:tab w:val="left" w:pos="1418"/>
        </w:tabs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- </w:t>
      </w:r>
      <w:r w:rsidRPr="00537D1F">
        <w:rPr>
          <w:color w:val="000000"/>
        </w:rPr>
        <w:t>от родителей (законных представителей) обучающихся – не менее одной трети и не более одной второй общего числа членов Совета;</w:t>
      </w:r>
    </w:p>
    <w:p w:rsidR="00A7760E" w:rsidRPr="00537D1F" w:rsidRDefault="00A7760E" w:rsidP="00A7760E">
      <w:pPr>
        <w:shd w:val="clear" w:color="auto" w:fill="FFFFFF"/>
        <w:tabs>
          <w:tab w:val="left" w:pos="720"/>
          <w:tab w:val="left" w:pos="1418"/>
        </w:tabs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- </w:t>
      </w:r>
      <w:r w:rsidRPr="00537D1F">
        <w:rPr>
          <w:color w:val="000000"/>
        </w:rPr>
        <w:t>от работников – не более одной четвертой от общего числа членов Совета.</w:t>
      </w:r>
    </w:p>
    <w:p w:rsidR="00A7760E" w:rsidRDefault="00A7760E" w:rsidP="00A7760E">
      <w:pPr>
        <w:shd w:val="clear" w:color="auto" w:fill="FFFFFF"/>
        <w:tabs>
          <w:tab w:val="left" w:pos="900"/>
          <w:tab w:val="left" w:pos="1080"/>
          <w:tab w:val="left" w:pos="1260"/>
        </w:tabs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3.4. </w:t>
      </w:r>
      <w:r w:rsidRPr="00537D1F">
        <w:rPr>
          <w:color w:val="000000"/>
        </w:rPr>
        <w:t xml:space="preserve">В состав Совета входят: </w:t>
      </w:r>
      <w:r>
        <w:rPr>
          <w:color w:val="000000"/>
        </w:rPr>
        <w:t>руководитель</w:t>
      </w:r>
      <w:r w:rsidR="00C31972">
        <w:rPr>
          <w:color w:val="000000"/>
        </w:rPr>
        <w:t xml:space="preserve"> </w:t>
      </w:r>
      <w:r w:rsidR="00DE5BEA">
        <w:rPr>
          <w:color w:val="000000"/>
        </w:rPr>
        <w:t>учреждения</w:t>
      </w:r>
      <w:r w:rsidRPr="00537D1F">
        <w:rPr>
          <w:color w:val="000000"/>
        </w:rPr>
        <w:t xml:space="preserve">, представитель </w:t>
      </w:r>
      <w:r w:rsidR="00DE5BEA">
        <w:rPr>
          <w:color w:val="000000"/>
        </w:rPr>
        <w:t>отдела образования</w:t>
      </w:r>
      <w:r w:rsidRPr="00537D1F">
        <w:rPr>
          <w:color w:val="000000"/>
        </w:rPr>
        <w:t xml:space="preserve">, представители органов самоуправления, функционирующих в </w:t>
      </w:r>
      <w:r w:rsidR="00C31972">
        <w:rPr>
          <w:color w:val="000000"/>
        </w:rPr>
        <w:t>учреждении</w:t>
      </w:r>
      <w:r w:rsidRPr="00537D1F">
        <w:rPr>
          <w:color w:val="000000"/>
        </w:rPr>
        <w:t>.</w:t>
      </w:r>
    </w:p>
    <w:p w:rsidR="00A7760E" w:rsidRPr="00537D1F" w:rsidRDefault="00A7760E" w:rsidP="00A7760E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 xml:space="preserve">3.5. Руководитель </w:t>
      </w:r>
      <w:r w:rsidR="00C31972">
        <w:rPr>
          <w:color w:val="000000"/>
        </w:rPr>
        <w:t>учреждения</w:t>
      </w:r>
      <w:r w:rsidRPr="00537D1F">
        <w:rPr>
          <w:color w:val="000000"/>
        </w:rPr>
        <w:t xml:space="preserve"> является членом Совета по должности, но не может быть избран председателем Совета </w:t>
      </w:r>
      <w:r w:rsidR="00DE5BEA">
        <w:rPr>
          <w:color w:val="000000"/>
        </w:rPr>
        <w:t>у</w:t>
      </w:r>
      <w:r w:rsidRPr="00537D1F">
        <w:rPr>
          <w:color w:val="000000"/>
        </w:rPr>
        <w:t>чреждения.</w:t>
      </w:r>
    </w:p>
    <w:p w:rsidR="00A7760E" w:rsidRPr="003800C5" w:rsidRDefault="00A7760E" w:rsidP="00A7760E">
      <w:pPr>
        <w:jc w:val="both"/>
        <w:rPr>
          <w:b/>
        </w:rPr>
      </w:pPr>
      <w:r>
        <w:rPr>
          <w:b/>
        </w:rPr>
        <w:t xml:space="preserve">4. Заседания Совета </w:t>
      </w:r>
    </w:p>
    <w:p w:rsidR="00A7760E" w:rsidRDefault="00A7760E" w:rsidP="00A7760E">
      <w:pPr>
        <w:jc w:val="both"/>
      </w:pPr>
      <w:r>
        <w:t>4.</w:t>
      </w:r>
      <w:r w:rsidR="00C31972">
        <w:t>1. Созыв заседаний Совета:</w:t>
      </w:r>
    </w:p>
    <w:p w:rsidR="00A7760E" w:rsidRDefault="00A7760E" w:rsidP="00A7760E">
      <w:pPr>
        <w:jc w:val="both"/>
      </w:pPr>
      <w:r>
        <w:t>Очередные заседания Совета созываются председателем Совета по мере необходимости, но не реже одного раза в полугодие.</w:t>
      </w:r>
    </w:p>
    <w:p w:rsidR="00A7760E" w:rsidRDefault="00A7760E" w:rsidP="00A7760E">
      <w:pPr>
        <w:jc w:val="both"/>
      </w:pPr>
      <w:r>
        <w:t>Внеочередные заседания Совета проводятся:</w:t>
      </w:r>
    </w:p>
    <w:p w:rsidR="00A7760E" w:rsidRDefault="00A7760E" w:rsidP="00A7760E">
      <w:pPr>
        <w:jc w:val="both"/>
      </w:pPr>
      <w:r>
        <w:t>- по инициативе председателя Совета;</w:t>
      </w:r>
    </w:p>
    <w:p w:rsidR="00A7760E" w:rsidRDefault="00A7760E" w:rsidP="00A7760E">
      <w:pPr>
        <w:jc w:val="both"/>
      </w:pPr>
      <w:r>
        <w:t xml:space="preserve">- по требованию руководителя </w:t>
      </w:r>
      <w:r w:rsidR="00DE5BEA">
        <w:t>учреждения</w:t>
      </w:r>
      <w:r>
        <w:t>;</w:t>
      </w:r>
    </w:p>
    <w:p w:rsidR="00A7760E" w:rsidRDefault="00A7760E" w:rsidP="00A7760E">
      <w:pPr>
        <w:jc w:val="both"/>
      </w:pPr>
      <w:r>
        <w:t>- по заявлению членов Совета, подписанному 1/4 или более частями членов от списочного состава Совета.</w:t>
      </w:r>
    </w:p>
    <w:p w:rsidR="00A7760E" w:rsidRDefault="00A7760E" w:rsidP="00A7760E">
      <w:pPr>
        <w:jc w:val="both"/>
      </w:pPr>
      <w:r>
        <w:t>Требование о созыве заседания Совета должно содержать указание на инициатора проведения заседания, формулировки вопросов, подлежащих внесению в повестку дня</w:t>
      </w:r>
      <w:r w:rsidR="00C31972">
        <w:t>,</w:t>
      </w:r>
      <w:r>
        <w:t xml:space="preserve"> и быть подписано инициатором (инициаторами), требующим созыва.</w:t>
      </w:r>
    </w:p>
    <w:p w:rsidR="00A7760E" w:rsidRDefault="00A7760E" w:rsidP="00A7760E">
      <w:pPr>
        <w:jc w:val="both"/>
      </w:pPr>
      <w:r>
        <w:t>В требовании могут содержаться формулировки решений по вопросам, поставленным на голосование, а также предложение о форме проведения заседания и перечень материалов, предоставляемых членам Совета.</w:t>
      </w:r>
    </w:p>
    <w:p w:rsidR="00A7760E" w:rsidRDefault="00A7760E" w:rsidP="00A7760E">
      <w:pPr>
        <w:jc w:val="both"/>
      </w:pPr>
      <w:r>
        <w:t>Требование о созыве Совета предоставляется председателю Совета.  Решение о созыве внеочередного заседания должно быть принято председателем Совета не позднее чем в пятидневный срок с момента поступления данного требования.</w:t>
      </w:r>
    </w:p>
    <w:p w:rsidR="00A7760E" w:rsidRDefault="00A7760E" w:rsidP="00A7760E">
      <w:pPr>
        <w:jc w:val="both"/>
      </w:pPr>
      <w:r>
        <w:t>В случае если предложение о включении того или иного вопроса в повестку дня заседания поступило непосредственно на заседании, решение о включении его в повестку дня принимается в порядке, установленном для принятия решений Советом.</w:t>
      </w:r>
    </w:p>
    <w:p w:rsidR="00A7760E" w:rsidRDefault="00A7760E" w:rsidP="00A7760E">
      <w:pPr>
        <w:jc w:val="both"/>
      </w:pPr>
      <w:r>
        <w:t>Продолжительность заседания определятся Советом.</w:t>
      </w:r>
    </w:p>
    <w:p w:rsidR="00A7760E" w:rsidRDefault="00A7760E" w:rsidP="00A7760E">
      <w:pPr>
        <w:jc w:val="both"/>
      </w:pPr>
      <w:r>
        <w:t>4.2. Информация о дате проведения заседания Совета и его повестка дня доводится до членов Совета секретарем не позднее,  чем за неделю до проведения заседания. В этот же срок членам Совета должны быть вручены все необходимые для участия в заседании материалы, в том числе проекты решений по вопросам повестки дня, выносимые на голосование.</w:t>
      </w:r>
    </w:p>
    <w:p w:rsidR="00A7760E" w:rsidRDefault="00A7760E" w:rsidP="00A7760E">
      <w:pPr>
        <w:jc w:val="both"/>
      </w:pPr>
      <w:r>
        <w:t>В случае невозможности прибытия на заседание член Совета сообщает об этом председателю Совета.</w:t>
      </w:r>
    </w:p>
    <w:p w:rsidR="00C31972" w:rsidRDefault="00A7760E" w:rsidP="00A7760E">
      <w:pPr>
        <w:jc w:val="both"/>
      </w:pPr>
      <w:r>
        <w:t xml:space="preserve">4.3. </w:t>
      </w:r>
      <w:r w:rsidR="00DE5BEA">
        <w:t>Д</w:t>
      </w:r>
      <w:r w:rsidR="00C31972">
        <w:t>ля того</w:t>
      </w:r>
      <w:proofErr w:type="gramStart"/>
      <w:r w:rsidR="009539A2">
        <w:t>,</w:t>
      </w:r>
      <w:proofErr w:type="gramEnd"/>
      <w:r w:rsidR="00C31972">
        <w:t xml:space="preserve"> чтобы заседание Совета считалось правомочным необходимо</w:t>
      </w:r>
      <w:r w:rsidR="00C31972" w:rsidRPr="00C31972">
        <w:t xml:space="preserve"> </w:t>
      </w:r>
      <w:r w:rsidR="00C31972">
        <w:t xml:space="preserve">присутствие половины </w:t>
      </w:r>
      <w:r>
        <w:t>членов Совета</w:t>
      </w:r>
      <w:r w:rsidR="00C31972">
        <w:t>.</w:t>
      </w:r>
    </w:p>
    <w:p w:rsidR="00A7760E" w:rsidRDefault="00A7760E" w:rsidP="00A7760E">
      <w:pPr>
        <w:jc w:val="both"/>
      </w:pPr>
      <w:r>
        <w:t>4.4. Расшире</w:t>
      </w:r>
      <w:r w:rsidR="00C31972">
        <w:t>нные заседания Совета учреждени</w:t>
      </w:r>
      <w:r w:rsidR="00DE5BEA">
        <w:t>я</w:t>
      </w:r>
      <w:r w:rsidR="00C31972">
        <w:t>:</w:t>
      </w:r>
    </w:p>
    <w:p w:rsidR="00A7760E" w:rsidRDefault="00A7760E" w:rsidP="00A7760E">
      <w:pPr>
        <w:jc w:val="both"/>
      </w:pPr>
      <w:r>
        <w:t xml:space="preserve">Заседания Совета носят, как правило, открытый характер. </w:t>
      </w:r>
    </w:p>
    <w:p w:rsidR="00A7760E" w:rsidRDefault="00A7760E" w:rsidP="00A7760E">
      <w:pPr>
        <w:jc w:val="both"/>
      </w:pPr>
      <w:r>
        <w:t>Для обсуждения вопросов повестки дня могут быть приглашены лица, не являющиеся членами Совета. Предложения по приглашению таких лиц вносятся постоянными комиссиями Совета, рабочей группой или иными лицами, которые готовили вопрос к рассмотрению на заседании.</w:t>
      </w:r>
    </w:p>
    <w:p w:rsidR="00A7760E" w:rsidRDefault="00A7760E" w:rsidP="00A7760E">
      <w:pPr>
        <w:jc w:val="both"/>
      </w:pPr>
      <w:r>
        <w:t xml:space="preserve">Совет учреждения принимает решение об участии в заседании Совета лиц, не являющихся его членами, в порядке, предусмотренном положением о Совете. Решение о приглашении </w:t>
      </w:r>
      <w:r>
        <w:lastRenderedPageBreak/>
        <w:t>к участию в заседаниях Совета лиц, не являющихся его членами, принимается заблаговременно. Приглашение принять участие в заседании Совета с обоснованием необходимости участия в нем вручается указанным лицам не позднее, чем за неделю до заседания Совета. Лица, приглашенные для участия в рассмотрении отдельного вопроса повестки дня, проходят в зал заседаний по приглашению председательствующего на заседании и покидают зал по окончании рассмотрения вопроса.</w:t>
      </w:r>
    </w:p>
    <w:p w:rsidR="00A7760E" w:rsidRDefault="00A7760E" w:rsidP="00A7760E">
      <w:pPr>
        <w:jc w:val="both"/>
      </w:pPr>
      <w:r>
        <w:t>4.5. Секретарь Совета  ведет протокол заседания с момента его открытия и до момента окончания, исключая перерывы.</w:t>
      </w:r>
    </w:p>
    <w:p w:rsidR="00A7760E" w:rsidRDefault="00A7760E" w:rsidP="00A7760E">
      <w:pPr>
        <w:jc w:val="both"/>
      </w:pPr>
      <w:r>
        <w:t>В протоколе заседания указываются:</w:t>
      </w:r>
    </w:p>
    <w:p w:rsidR="00A7760E" w:rsidRDefault="00A7760E" w:rsidP="00A7760E">
      <w:pPr>
        <w:jc w:val="both"/>
      </w:pPr>
      <w:r>
        <w:t>- наименование учреждения;</w:t>
      </w:r>
    </w:p>
    <w:p w:rsidR="00A7760E" w:rsidRDefault="00A7760E" w:rsidP="00A7760E">
      <w:pPr>
        <w:jc w:val="both"/>
      </w:pPr>
      <w:r>
        <w:t>- дата, место поведения заседания, порядковый номер заседания;</w:t>
      </w:r>
    </w:p>
    <w:p w:rsidR="00A7760E" w:rsidRDefault="00A7760E" w:rsidP="00A7760E">
      <w:pPr>
        <w:jc w:val="both"/>
      </w:pPr>
      <w:r>
        <w:t>- число членов, установленное Советом, и число членов, присутствующих на заседании;</w:t>
      </w:r>
    </w:p>
    <w:p w:rsidR="00A7760E" w:rsidRDefault="00A7760E" w:rsidP="00A7760E">
      <w:pPr>
        <w:jc w:val="both"/>
      </w:pPr>
      <w:r>
        <w:t>- вопросы повестки дня и фамилии докладчиков (содокладчиков);</w:t>
      </w:r>
    </w:p>
    <w:p w:rsidR="00A7760E" w:rsidRDefault="00A7760E" w:rsidP="00A7760E">
      <w:pPr>
        <w:jc w:val="both"/>
      </w:pPr>
      <w:r>
        <w:t>- краткая запись выступления участников заседания;</w:t>
      </w:r>
    </w:p>
    <w:p w:rsidR="00A7760E" w:rsidRDefault="00A7760E" w:rsidP="00A7760E">
      <w:pPr>
        <w:jc w:val="both"/>
      </w:pPr>
      <w:r>
        <w:t>-результаты голосования;</w:t>
      </w:r>
    </w:p>
    <w:p w:rsidR="00A7760E" w:rsidRDefault="00A7760E" w:rsidP="00A7760E">
      <w:pPr>
        <w:jc w:val="both"/>
      </w:pPr>
      <w:r>
        <w:t>- подписи председателя и секретаря Совета.</w:t>
      </w:r>
    </w:p>
    <w:p w:rsidR="00A7760E" w:rsidRDefault="00A7760E" w:rsidP="00A7760E">
      <w:pPr>
        <w:jc w:val="both"/>
      </w:pPr>
      <w:r>
        <w:t>Протокол заседания оформляется в 5-дневный срок.</w:t>
      </w:r>
    </w:p>
    <w:p w:rsidR="00A7760E" w:rsidRDefault="00A7760E" w:rsidP="00A7760E">
      <w:pPr>
        <w:jc w:val="both"/>
      </w:pPr>
      <w:r>
        <w:t xml:space="preserve">4.6. Протоколы заседаний Совета хранятся  в </w:t>
      </w:r>
      <w:r w:rsidR="00DE5BEA">
        <w:t>учреждении</w:t>
      </w:r>
      <w:r>
        <w:t>. Они доступны для ознакомления всеми участниками образовательного процесса данного учреждения, за исключением случаев, когда содержащая в них информация носит конфиденциальный характер. Решение об ограничении разглашения информации принимает Совет.</w:t>
      </w:r>
    </w:p>
    <w:p w:rsidR="00A7760E" w:rsidRDefault="00A7760E" w:rsidP="00A7760E">
      <w:pPr>
        <w:jc w:val="both"/>
      </w:pPr>
      <w:r>
        <w:t>4.7. Председательствующий на заседании должен обеспечить  беспрепятственное выражение мнений членов  и других имеющих право на выступление лиц, а также поддержание порядка в зале заседаний.</w:t>
      </w:r>
    </w:p>
    <w:p w:rsidR="00A7760E" w:rsidRDefault="00A7760E" w:rsidP="00A7760E">
      <w:pPr>
        <w:jc w:val="both"/>
      </w:pPr>
      <w:r>
        <w:t>Председатель Совета должен передать ведение заседания при рассмотрении вопроса об освобождении его от должности своему заместителю.</w:t>
      </w:r>
    </w:p>
    <w:p w:rsidR="00A7760E" w:rsidRDefault="00A7760E" w:rsidP="00A7760E">
      <w:pPr>
        <w:jc w:val="both"/>
      </w:pPr>
      <w:r>
        <w:t>Председательствующий на заседании при поименном голосовании голосует последним.</w:t>
      </w:r>
    </w:p>
    <w:p w:rsidR="00A7760E" w:rsidRDefault="00A7760E" w:rsidP="00A7760E">
      <w:pPr>
        <w:jc w:val="both"/>
      </w:pPr>
      <w:r>
        <w:t>4.8. Права председательствующего на заседании</w:t>
      </w:r>
      <w:r w:rsidR="00D9314C">
        <w:t>:</w:t>
      </w:r>
    </w:p>
    <w:p w:rsidR="00A7760E" w:rsidRDefault="00A7760E" w:rsidP="00A7760E">
      <w:pPr>
        <w:jc w:val="both"/>
      </w:pPr>
      <w:r>
        <w:t>- лишить выступающего слова, если он нарушает регламент, выступает не по повестке дня, использует оскорбительные выражения;</w:t>
      </w:r>
    </w:p>
    <w:p w:rsidR="00A7760E" w:rsidRDefault="00A7760E" w:rsidP="00A7760E">
      <w:pPr>
        <w:jc w:val="both"/>
      </w:pPr>
      <w:r>
        <w:t>- обращаться за справками к членам Совета и должностным лицам, приглашенным на заседание;</w:t>
      </w:r>
    </w:p>
    <w:p w:rsidR="00A7760E" w:rsidRDefault="00A7760E" w:rsidP="00A7760E">
      <w:pPr>
        <w:jc w:val="both"/>
      </w:pPr>
      <w:r>
        <w:t>-приостанавливать дебаты, не относящиеся к обсуждаемому вопросу и не предусмотренные режимом работы заседания;</w:t>
      </w:r>
    </w:p>
    <w:p w:rsidR="00A7760E" w:rsidRDefault="00A7760E" w:rsidP="00A7760E">
      <w:pPr>
        <w:jc w:val="both"/>
      </w:pPr>
      <w:r>
        <w:t>- призвать члена Совета к порядку, временно лишить слова в порядке настоящего регламента;</w:t>
      </w:r>
    </w:p>
    <w:p w:rsidR="00A7760E" w:rsidRDefault="00A7760E" w:rsidP="00A7760E">
      <w:pPr>
        <w:jc w:val="both"/>
      </w:pPr>
      <w:r>
        <w:t>- прервать заседание в случае возникновения в зале чрезвычайных обстоятельств, а также грубого нарушения порядка ведения заседаний.</w:t>
      </w:r>
    </w:p>
    <w:p w:rsidR="00A7760E" w:rsidRDefault="00A7760E" w:rsidP="00A7760E">
      <w:pPr>
        <w:jc w:val="both"/>
      </w:pPr>
      <w:r>
        <w:t>4.9. Обязанности председательствующего на заседании</w:t>
      </w:r>
      <w:r w:rsidR="00D9314C">
        <w:t>:</w:t>
      </w:r>
    </w:p>
    <w:p w:rsidR="00A7760E" w:rsidRDefault="00A7760E" w:rsidP="00A7760E">
      <w:pPr>
        <w:jc w:val="both"/>
      </w:pPr>
      <w:r>
        <w:t>-  соблюдать регламент и придерживаться повестки дня;</w:t>
      </w:r>
    </w:p>
    <w:p w:rsidR="00A7760E" w:rsidRDefault="00A7760E" w:rsidP="00A7760E">
      <w:pPr>
        <w:jc w:val="both"/>
      </w:pPr>
      <w:r>
        <w:t>- обеспечивать соблюдение прав членов Совета на заседании;</w:t>
      </w:r>
    </w:p>
    <w:p w:rsidR="00A7760E" w:rsidRDefault="00A7760E" w:rsidP="00A7760E">
      <w:pPr>
        <w:jc w:val="both"/>
      </w:pPr>
      <w:r>
        <w:t>- обеспечить порядок в зале заседаний;</w:t>
      </w:r>
    </w:p>
    <w:p w:rsidR="00A7760E" w:rsidRDefault="00A7760E" w:rsidP="00A7760E">
      <w:pPr>
        <w:jc w:val="both"/>
      </w:pPr>
      <w:r>
        <w:t>- осуществлять контроль соблюдения времени выступлений, своевременно напоминать выступающему об истечении установленного времени;</w:t>
      </w:r>
    </w:p>
    <w:p w:rsidR="00A7760E" w:rsidRDefault="00A7760E" w:rsidP="00A7760E">
      <w:pPr>
        <w:jc w:val="both"/>
      </w:pPr>
      <w:r>
        <w:t>- ставить на голосование все поступившее предложения;</w:t>
      </w:r>
    </w:p>
    <w:p w:rsidR="00A7760E" w:rsidRDefault="00A7760E" w:rsidP="00A7760E">
      <w:pPr>
        <w:jc w:val="both"/>
      </w:pPr>
      <w:r>
        <w:t xml:space="preserve"> - сообщать результаты голосования;</w:t>
      </w:r>
    </w:p>
    <w:p w:rsidR="00A7760E" w:rsidRDefault="00A7760E" w:rsidP="00A7760E">
      <w:pPr>
        <w:jc w:val="both"/>
      </w:pPr>
      <w:r>
        <w:t xml:space="preserve">- предоставлять слово членам Совета вне очереди по мотивам голосования </w:t>
      </w:r>
      <w:r w:rsidR="00D9314C">
        <w:t>или по порядку ведения заседания;</w:t>
      </w:r>
    </w:p>
    <w:p w:rsidR="00A7760E" w:rsidRDefault="00A7760E" w:rsidP="00A7760E">
      <w:pPr>
        <w:jc w:val="both"/>
      </w:pPr>
      <w:r>
        <w:t>- проявлять уважительное отношение к участникам заседания, воздерживаться от персональных оценок выступлений его участников;</w:t>
      </w:r>
    </w:p>
    <w:p w:rsidR="00A7760E" w:rsidRDefault="00A7760E" w:rsidP="00A7760E">
      <w:pPr>
        <w:jc w:val="both"/>
      </w:pPr>
      <w:r>
        <w:t>- принимать во внимание сообщения и разъяснения секретаря и председателя постоянной/временной комиссии – инициатора рассмотрения вопроса.</w:t>
      </w:r>
    </w:p>
    <w:p w:rsidR="00A7760E" w:rsidRDefault="00A7760E" w:rsidP="00A7760E">
      <w:pPr>
        <w:jc w:val="both"/>
      </w:pPr>
      <w:r>
        <w:lastRenderedPageBreak/>
        <w:t>4.10. Член Совета на его заседаниях вправе:</w:t>
      </w:r>
    </w:p>
    <w:p w:rsidR="00A7760E" w:rsidRDefault="00A7760E" w:rsidP="00A7760E">
      <w:pPr>
        <w:jc w:val="both"/>
      </w:pPr>
      <w:r>
        <w:t>- избирать и быть избранным в органы Совета, предлагать кандидатов (в том числе и свою кандидатуру) в эти органы;</w:t>
      </w:r>
    </w:p>
    <w:p w:rsidR="00A7760E" w:rsidRDefault="00A7760E" w:rsidP="00A7760E">
      <w:pPr>
        <w:jc w:val="both"/>
      </w:pPr>
      <w:r>
        <w:t>- заявлять отвод кандидатам;</w:t>
      </w:r>
    </w:p>
    <w:p w:rsidR="00A7760E" w:rsidRDefault="00A7760E" w:rsidP="00A7760E">
      <w:pPr>
        <w:jc w:val="both"/>
      </w:pPr>
      <w:r>
        <w:t>- вносить предложения по повестке дня, порядку ведения заседания;</w:t>
      </w:r>
    </w:p>
    <w:p w:rsidR="00A7760E" w:rsidRDefault="00A7760E" w:rsidP="00A7760E">
      <w:pPr>
        <w:jc w:val="both"/>
      </w:pPr>
      <w:r>
        <w:t>- вносить поправки к проектам документов;</w:t>
      </w:r>
    </w:p>
    <w:p w:rsidR="00A7760E" w:rsidRDefault="00A7760E" w:rsidP="00A7760E">
      <w:pPr>
        <w:jc w:val="both"/>
      </w:pPr>
      <w:r>
        <w:t>- участвовать в прениях, задавать вопросы докладчику (содокладчику), выступать по мотивам голосования до его проведения;</w:t>
      </w:r>
    </w:p>
    <w:p w:rsidR="00A7760E" w:rsidRDefault="00A7760E" w:rsidP="00A7760E">
      <w:pPr>
        <w:jc w:val="both"/>
      </w:pPr>
      <w:r>
        <w:t>- требовать постановки своих предложений на голосование в случае нарушения установленных правил голосования;</w:t>
      </w:r>
    </w:p>
    <w:p w:rsidR="00A7760E" w:rsidRDefault="00A7760E" w:rsidP="00A7760E">
      <w:pPr>
        <w:jc w:val="both"/>
      </w:pPr>
      <w:r>
        <w:t>- вносить предложения о заслушивании на заседании Совета отчета или информации любого органа, либо члена Совета;</w:t>
      </w:r>
    </w:p>
    <w:p w:rsidR="00A7760E" w:rsidRDefault="00A7760E" w:rsidP="00A7760E">
      <w:pPr>
        <w:jc w:val="both"/>
      </w:pPr>
      <w:r>
        <w:t>- оглашать обращения, имеющие общественное значение;</w:t>
      </w:r>
    </w:p>
    <w:p w:rsidR="00A7760E" w:rsidRDefault="00A7760E" w:rsidP="00A7760E">
      <w:pPr>
        <w:jc w:val="both"/>
      </w:pPr>
      <w:r>
        <w:t>- пользоваться другими правами, предоставленными ему законодательством, уставом учреждения, положением о Совете и настоящим регламентом.</w:t>
      </w:r>
    </w:p>
    <w:p w:rsidR="00A7760E" w:rsidRDefault="00A7760E" w:rsidP="00A7760E">
      <w:pPr>
        <w:jc w:val="both"/>
      </w:pPr>
      <w:r>
        <w:t>4.11. Член Совета учреждения обязан:</w:t>
      </w:r>
    </w:p>
    <w:p w:rsidR="00A7760E" w:rsidRDefault="00A7760E" w:rsidP="00A7760E">
      <w:pPr>
        <w:jc w:val="both"/>
      </w:pPr>
      <w:r>
        <w:t>- соблюдать регламент, повестку дня  и требования председательствующего на заседании;</w:t>
      </w:r>
    </w:p>
    <w:p w:rsidR="00A7760E" w:rsidRDefault="00A7760E" w:rsidP="00A7760E">
      <w:pPr>
        <w:jc w:val="both"/>
      </w:pPr>
      <w:r>
        <w:t>- выступать только с разрешения председательствующего на заседании;</w:t>
      </w:r>
    </w:p>
    <w:p w:rsidR="00A7760E" w:rsidRDefault="00A7760E" w:rsidP="00A7760E">
      <w:pPr>
        <w:jc w:val="both"/>
      </w:pPr>
      <w:r>
        <w:t>- не допускать оскорбительных выражений;</w:t>
      </w:r>
    </w:p>
    <w:p w:rsidR="00A7760E" w:rsidRDefault="00A7760E" w:rsidP="00A7760E">
      <w:pPr>
        <w:jc w:val="both"/>
      </w:pPr>
      <w:r>
        <w:t>- регистрироваться на каждом заседании и участвовать в работе заседания.</w:t>
      </w:r>
    </w:p>
    <w:p w:rsidR="00A7760E" w:rsidRDefault="00A7760E" w:rsidP="00A7760E">
      <w:pPr>
        <w:jc w:val="both"/>
      </w:pPr>
      <w:r>
        <w:t>4.12. Время заседаний может быть продлено принятым в установленном порядке решением Совета.</w:t>
      </w:r>
    </w:p>
    <w:p w:rsidR="00A7760E" w:rsidRDefault="00A7760E" w:rsidP="00A7760E">
      <w:pPr>
        <w:jc w:val="both"/>
      </w:pPr>
      <w:r>
        <w:t>- с докладом и содокладом не более 10 минут;</w:t>
      </w:r>
    </w:p>
    <w:p w:rsidR="00A7760E" w:rsidRDefault="00A7760E" w:rsidP="00A7760E">
      <w:pPr>
        <w:jc w:val="both"/>
      </w:pPr>
      <w:r>
        <w:t>- в прениях не более 5 минут;</w:t>
      </w:r>
    </w:p>
    <w:p w:rsidR="00A7760E" w:rsidRDefault="00A7760E" w:rsidP="00A7760E">
      <w:pPr>
        <w:jc w:val="both"/>
      </w:pPr>
      <w:r>
        <w:t xml:space="preserve">- для выступлений по кандидатурам, мотивам голосования, порядку ведения заседания, для заявления сообщений, </w:t>
      </w:r>
      <w:r w:rsidRPr="00857A2B">
        <w:t xml:space="preserve"> </w:t>
      </w:r>
      <w:r>
        <w:t xml:space="preserve">аргументации по поправкам и т.д. не более 3 минут. </w:t>
      </w:r>
    </w:p>
    <w:p w:rsidR="00A7760E" w:rsidRDefault="00A7760E" w:rsidP="00A7760E">
      <w:pPr>
        <w:jc w:val="both"/>
      </w:pPr>
      <w:r>
        <w:t>По просьбе выступающего Совет может принять решение о продлении времени его выступления.</w:t>
      </w:r>
    </w:p>
    <w:p w:rsidR="00A7760E" w:rsidRDefault="00A7760E" w:rsidP="00A7760E">
      <w:pPr>
        <w:jc w:val="both"/>
      </w:pPr>
      <w:r>
        <w:t xml:space="preserve">4.13. Уважительными причинами отсутствия члена на заседании Совета являются документально подтвержденные болезнь, командировка, отпуск и иные причины, отнесенные </w:t>
      </w:r>
      <w:proofErr w:type="gramStart"/>
      <w:r>
        <w:t>к</w:t>
      </w:r>
      <w:proofErr w:type="gramEnd"/>
      <w:r>
        <w:t xml:space="preserve"> уважительным, принятые в установленном порядке решением Совета.</w:t>
      </w:r>
    </w:p>
    <w:p w:rsidR="00A7760E" w:rsidRDefault="00A7760E" w:rsidP="00A7760E">
      <w:pPr>
        <w:jc w:val="both"/>
      </w:pPr>
      <w:r>
        <w:t>4.1</w:t>
      </w:r>
      <w:r w:rsidR="00D9314C">
        <w:t>4</w:t>
      </w:r>
      <w:r>
        <w:t>.</w:t>
      </w:r>
      <w:r w:rsidR="00D9314C">
        <w:t xml:space="preserve"> </w:t>
      </w:r>
      <w:r>
        <w:t>Проект повестки дня формируется председателем Совета совместно с представителями постоянных/временных комиссий  рабочих групп и доводится до ведения членов Совета.</w:t>
      </w:r>
    </w:p>
    <w:p w:rsidR="00A7760E" w:rsidRDefault="00D9314C" w:rsidP="00A7760E">
      <w:pPr>
        <w:jc w:val="both"/>
      </w:pPr>
      <w:r>
        <w:t xml:space="preserve">4.15. </w:t>
      </w:r>
      <w:r w:rsidR="00A7760E">
        <w:t>В начале каждого заседания предложенная повестка дня обсуждается и утверждается  Советом. Не включенные в утвержденную в начале заседания повестку дня вопросы могут быть дополнительно включены в нее принятым в установленном порядке решением Совета.</w:t>
      </w:r>
    </w:p>
    <w:p w:rsidR="00A7760E" w:rsidRDefault="00A7760E" w:rsidP="00A7760E">
      <w:pPr>
        <w:jc w:val="both"/>
      </w:pPr>
      <w:r>
        <w:t>В случае не утверждения повестки дня в целом, голосование проводится по каждому вопросу повестки дня отдельно.</w:t>
      </w:r>
    </w:p>
    <w:p w:rsidR="00A7760E" w:rsidRDefault="00A7760E" w:rsidP="00A7760E">
      <w:pPr>
        <w:jc w:val="both"/>
      </w:pPr>
      <w:r>
        <w:t>4.1</w:t>
      </w:r>
      <w:r w:rsidR="00D9314C">
        <w:t>6</w:t>
      </w:r>
      <w:r>
        <w:t xml:space="preserve">. После утверждения Советом повестки дня обсуждение идет по порядку, установленному повесткой. </w:t>
      </w:r>
    </w:p>
    <w:p w:rsidR="00A7760E" w:rsidRPr="003800C5" w:rsidRDefault="00A7760E" w:rsidP="00A7760E">
      <w:pPr>
        <w:pStyle w:val="a3"/>
        <w:jc w:val="both"/>
        <w:rPr>
          <w:rFonts w:ascii="Times New Roman" w:hAnsi="Times New Roman" w:cs="Times New Roman"/>
          <w:b/>
          <w:bCs/>
          <w:iCs/>
          <w:color w:val="000000"/>
        </w:rPr>
      </w:pPr>
      <w:r>
        <w:rPr>
          <w:rFonts w:ascii="Times New Roman" w:hAnsi="Times New Roman" w:cs="Times New Roman"/>
          <w:b/>
          <w:bCs/>
          <w:iCs/>
          <w:color w:val="000000"/>
        </w:rPr>
        <w:t>5</w:t>
      </w:r>
      <w:r w:rsidRPr="003800C5">
        <w:rPr>
          <w:rFonts w:ascii="Times New Roman" w:hAnsi="Times New Roman" w:cs="Times New Roman"/>
          <w:b/>
          <w:bCs/>
          <w:iCs/>
          <w:color w:val="000000"/>
        </w:rPr>
        <w:t>. Правила голосования</w:t>
      </w:r>
    </w:p>
    <w:p w:rsidR="00A7760E" w:rsidRPr="00E60FA0" w:rsidRDefault="00A7760E" w:rsidP="00A7760E">
      <w:pPr>
        <w:pStyle w:val="a3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Cs/>
          <w:iCs/>
          <w:color w:val="000000"/>
        </w:rPr>
        <w:t>5</w:t>
      </w:r>
      <w:r w:rsidRPr="00E60FA0">
        <w:rPr>
          <w:rFonts w:ascii="Times New Roman" w:hAnsi="Times New Roman" w:cs="Times New Roman"/>
          <w:bCs/>
          <w:iCs/>
          <w:color w:val="000000"/>
        </w:rPr>
        <w:t>.1.</w:t>
      </w:r>
      <w:r w:rsidRPr="00E60FA0">
        <w:rPr>
          <w:rFonts w:ascii="Times New Roman" w:hAnsi="Times New Roman" w:cs="Times New Roman"/>
          <w:bCs/>
          <w:color w:val="000000"/>
        </w:rPr>
        <w:t xml:space="preserve"> </w:t>
      </w:r>
      <w:r w:rsidRPr="00E60FA0">
        <w:rPr>
          <w:rFonts w:ascii="Times New Roman" w:hAnsi="Times New Roman" w:cs="Times New Roman"/>
          <w:color w:val="000000"/>
        </w:rPr>
        <w:t xml:space="preserve">Голосование членов на заседаниях </w:t>
      </w:r>
      <w:r>
        <w:rPr>
          <w:rFonts w:ascii="Times New Roman" w:hAnsi="Times New Roman" w:cs="Times New Roman"/>
          <w:color w:val="000000"/>
        </w:rPr>
        <w:t>С</w:t>
      </w:r>
      <w:r w:rsidRPr="00E60FA0">
        <w:rPr>
          <w:rFonts w:ascii="Times New Roman" w:hAnsi="Times New Roman" w:cs="Times New Roman"/>
          <w:color w:val="000000"/>
        </w:rPr>
        <w:t>о</w:t>
      </w:r>
      <w:r w:rsidRPr="00E60FA0">
        <w:rPr>
          <w:rFonts w:ascii="Times New Roman" w:hAnsi="Times New Roman" w:cs="Times New Roman"/>
          <w:color w:val="000000"/>
        </w:rPr>
        <w:softHyphen/>
        <w:t>вета</w:t>
      </w:r>
      <w:r>
        <w:rPr>
          <w:rFonts w:ascii="Times New Roman" w:hAnsi="Times New Roman" w:cs="Times New Roman"/>
          <w:color w:val="000000"/>
        </w:rPr>
        <w:t xml:space="preserve"> учреждения</w:t>
      </w:r>
      <w:r w:rsidRPr="00E60FA0">
        <w:rPr>
          <w:rFonts w:ascii="Times New Roman" w:hAnsi="Times New Roman" w:cs="Times New Roman"/>
          <w:color w:val="000000"/>
        </w:rPr>
        <w:t xml:space="preserve"> является личным. Голосование за другого члена недопустимо. Голосование может быть открытым или тайным. Открытое голосование может быть поименным. Решения по вопросам повестки дня принимаются тем большинством голосов, которое установлено </w:t>
      </w:r>
      <w:r>
        <w:rPr>
          <w:rFonts w:ascii="Times New Roman" w:hAnsi="Times New Roman" w:cs="Times New Roman"/>
          <w:color w:val="000000"/>
        </w:rPr>
        <w:t>Положением о С</w:t>
      </w:r>
      <w:r w:rsidRPr="00E60FA0">
        <w:rPr>
          <w:rFonts w:ascii="Times New Roman" w:hAnsi="Times New Roman" w:cs="Times New Roman"/>
          <w:color w:val="000000"/>
        </w:rPr>
        <w:t>овете</w:t>
      </w:r>
      <w:r>
        <w:rPr>
          <w:rFonts w:ascii="Times New Roman" w:hAnsi="Times New Roman" w:cs="Times New Roman"/>
          <w:color w:val="000000"/>
        </w:rPr>
        <w:t xml:space="preserve"> учреждения</w:t>
      </w:r>
      <w:r w:rsidRPr="00E60FA0">
        <w:rPr>
          <w:rFonts w:ascii="Times New Roman" w:hAnsi="Times New Roman" w:cs="Times New Roman"/>
          <w:color w:val="000000"/>
        </w:rPr>
        <w:t xml:space="preserve">. </w:t>
      </w:r>
    </w:p>
    <w:p w:rsidR="00A7760E" w:rsidRPr="00E60FA0" w:rsidRDefault="00A7760E" w:rsidP="00A7760E">
      <w:pPr>
        <w:pStyle w:val="a3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Cs/>
          <w:iCs/>
          <w:color w:val="000000"/>
        </w:rPr>
        <w:t xml:space="preserve">5.2. </w:t>
      </w:r>
      <w:r w:rsidRPr="00B70A6B">
        <w:rPr>
          <w:rFonts w:ascii="Times New Roman" w:hAnsi="Times New Roman" w:cs="Times New Roman"/>
          <w:color w:val="000000"/>
        </w:rPr>
        <w:t xml:space="preserve">Независимо от вида голосования член </w:t>
      </w:r>
      <w:r>
        <w:rPr>
          <w:rFonts w:ascii="Times New Roman" w:hAnsi="Times New Roman" w:cs="Times New Roman"/>
          <w:color w:val="000000"/>
        </w:rPr>
        <w:t>С</w:t>
      </w:r>
      <w:r w:rsidRPr="00B70A6B">
        <w:rPr>
          <w:rFonts w:ascii="Times New Roman" w:hAnsi="Times New Roman" w:cs="Times New Roman"/>
          <w:color w:val="000000"/>
        </w:rPr>
        <w:t>овета имеет право не принимать</w:t>
      </w:r>
      <w:r w:rsidRPr="00E60FA0">
        <w:rPr>
          <w:rFonts w:ascii="Times New Roman" w:hAnsi="Times New Roman" w:cs="Times New Roman"/>
          <w:color w:val="000000"/>
        </w:rPr>
        <w:t xml:space="preserve"> в нем участия. </w:t>
      </w:r>
    </w:p>
    <w:p w:rsidR="00A7760E" w:rsidRDefault="00A7760E" w:rsidP="00A7760E">
      <w:pPr>
        <w:pStyle w:val="a3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Cs/>
          <w:iCs/>
          <w:color w:val="000000"/>
        </w:rPr>
        <w:t xml:space="preserve">5.3. </w:t>
      </w:r>
      <w:r w:rsidRPr="00E60FA0">
        <w:rPr>
          <w:rFonts w:ascii="Times New Roman" w:hAnsi="Times New Roman" w:cs="Times New Roman"/>
          <w:color w:val="000000"/>
        </w:rPr>
        <w:t>Перед началом голосования председательствующий объявляет количество предложений, поставленных на голосование, уточняет формулировки, напоминает, при каких итогах подсчета голосов принимается решение.</w:t>
      </w:r>
    </w:p>
    <w:p w:rsidR="00A7760E" w:rsidRDefault="00A7760E" w:rsidP="00A7760E">
      <w:pPr>
        <w:pStyle w:val="a3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lastRenderedPageBreak/>
        <w:t xml:space="preserve">5.4. </w:t>
      </w:r>
      <w:r w:rsidRPr="00E60FA0">
        <w:rPr>
          <w:rFonts w:ascii="Times New Roman" w:hAnsi="Times New Roman" w:cs="Times New Roman"/>
          <w:color w:val="000000"/>
        </w:rPr>
        <w:t>Открытое голосование осуществляется поднятием ру</w:t>
      </w:r>
      <w:r w:rsidRPr="00E60FA0">
        <w:rPr>
          <w:rFonts w:ascii="Times New Roman" w:hAnsi="Times New Roman" w:cs="Times New Roman"/>
          <w:color w:val="000000"/>
        </w:rPr>
        <w:softHyphen/>
        <w:t>ки. Поименное голосование производится поднятием рук с оглашением фамилий членов, проголосовавших «за», «против» или воздержавшихся. Подсчет голосов ведет секретарь. Тайное голосование проводится с ис</w:t>
      </w:r>
      <w:r w:rsidRPr="00E60FA0">
        <w:rPr>
          <w:rFonts w:ascii="Times New Roman" w:hAnsi="Times New Roman" w:cs="Times New Roman"/>
          <w:color w:val="000000"/>
        </w:rPr>
        <w:softHyphen/>
        <w:t xml:space="preserve">пользованием бюллетеней для тайного голосования. </w:t>
      </w:r>
    </w:p>
    <w:p w:rsidR="00A7760E" w:rsidRPr="00E60FA0" w:rsidRDefault="00A7760E" w:rsidP="00A7760E">
      <w:pPr>
        <w:pStyle w:val="a3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iCs/>
          <w:color w:val="000000"/>
        </w:rPr>
        <w:t xml:space="preserve">5.5. </w:t>
      </w:r>
      <w:r w:rsidRPr="00E60FA0">
        <w:rPr>
          <w:rFonts w:ascii="Times New Roman" w:hAnsi="Times New Roman" w:cs="Times New Roman"/>
          <w:color w:val="000000"/>
        </w:rPr>
        <w:t xml:space="preserve">Повторное голосование </w:t>
      </w:r>
      <w:r>
        <w:rPr>
          <w:rFonts w:ascii="Times New Roman" w:hAnsi="Times New Roman" w:cs="Times New Roman"/>
          <w:color w:val="000000"/>
        </w:rPr>
        <w:t>проводится в случае наруше</w:t>
      </w:r>
      <w:r>
        <w:rPr>
          <w:rFonts w:ascii="Times New Roman" w:hAnsi="Times New Roman" w:cs="Times New Roman"/>
          <w:color w:val="000000"/>
        </w:rPr>
        <w:softHyphen/>
        <w:t>ния р</w:t>
      </w:r>
      <w:r w:rsidRPr="00E60FA0">
        <w:rPr>
          <w:rFonts w:ascii="Times New Roman" w:hAnsi="Times New Roman" w:cs="Times New Roman"/>
          <w:color w:val="000000"/>
        </w:rPr>
        <w:t xml:space="preserve">егламента при проведении голосования, а также в иных случаях, предусмотренных локальными актами учреждения. </w:t>
      </w:r>
    </w:p>
    <w:p w:rsidR="00A7760E" w:rsidRPr="00E60FA0" w:rsidRDefault="00A7760E" w:rsidP="00A7760E">
      <w:pPr>
        <w:pStyle w:val="a3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Cs/>
          <w:iCs/>
          <w:color w:val="000000"/>
        </w:rPr>
        <w:t>5.6.</w:t>
      </w:r>
      <w:r w:rsidR="00DE5BEA">
        <w:rPr>
          <w:rFonts w:ascii="Times New Roman" w:hAnsi="Times New Roman" w:cs="Times New Roman"/>
          <w:bCs/>
          <w:color w:val="000000"/>
        </w:rPr>
        <w:t xml:space="preserve"> </w:t>
      </w:r>
      <w:r w:rsidRPr="00E60FA0">
        <w:rPr>
          <w:rFonts w:ascii="Times New Roman" w:hAnsi="Times New Roman" w:cs="Times New Roman"/>
          <w:color w:val="000000"/>
        </w:rPr>
        <w:t>Поименное голосование проводится по требованию не менее 1/3 членов, присутствующих на заседании, путем поднятия руки. По завершении поименного го</w:t>
      </w:r>
      <w:r w:rsidRPr="00E60FA0">
        <w:rPr>
          <w:rFonts w:ascii="Times New Roman" w:hAnsi="Times New Roman" w:cs="Times New Roman"/>
          <w:color w:val="000000"/>
        </w:rPr>
        <w:softHyphen/>
        <w:t xml:space="preserve">лосования председательствующий оглашает фамилии членов, проголосовавших «за», «против» </w:t>
      </w:r>
      <w:r>
        <w:rPr>
          <w:rFonts w:ascii="Times New Roman" w:hAnsi="Times New Roman" w:cs="Times New Roman"/>
          <w:color w:val="000000"/>
        </w:rPr>
        <w:t xml:space="preserve">и </w:t>
      </w:r>
      <w:r w:rsidRPr="00E60FA0">
        <w:rPr>
          <w:rFonts w:ascii="Times New Roman" w:hAnsi="Times New Roman" w:cs="Times New Roman"/>
          <w:color w:val="000000"/>
        </w:rPr>
        <w:t>воздержав</w:t>
      </w:r>
      <w:r w:rsidRPr="00E60FA0">
        <w:rPr>
          <w:rFonts w:ascii="Times New Roman" w:hAnsi="Times New Roman" w:cs="Times New Roman"/>
          <w:color w:val="000000"/>
        </w:rPr>
        <w:softHyphen/>
        <w:t>шихся от голосования. Результаты поименного голо</w:t>
      </w:r>
      <w:r w:rsidRPr="00E60FA0">
        <w:rPr>
          <w:rFonts w:ascii="Times New Roman" w:hAnsi="Times New Roman" w:cs="Times New Roman"/>
          <w:color w:val="000000"/>
        </w:rPr>
        <w:softHyphen/>
        <w:t xml:space="preserve">сования заносят в протокол заседания. </w:t>
      </w:r>
    </w:p>
    <w:p w:rsidR="00A7760E" w:rsidRPr="00E60FA0" w:rsidRDefault="00A7760E" w:rsidP="00A7760E">
      <w:pPr>
        <w:pStyle w:val="a3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Cs/>
          <w:iCs/>
          <w:color w:val="000000"/>
        </w:rPr>
        <w:t xml:space="preserve">5.7 </w:t>
      </w:r>
      <w:r w:rsidRPr="00E60FA0">
        <w:rPr>
          <w:rFonts w:ascii="Times New Roman" w:hAnsi="Times New Roman" w:cs="Times New Roman"/>
          <w:color w:val="000000"/>
        </w:rPr>
        <w:t xml:space="preserve">Тайное голосование проводится только по конкретным кандидатурам по требованию не менее 1/3 членов </w:t>
      </w:r>
      <w:r>
        <w:rPr>
          <w:rFonts w:ascii="Times New Roman" w:hAnsi="Times New Roman" w:cs="Times New Roman"/>
          <w:color w:val="000000"/>
        </w:rPr>
        <w:t>С</w:t>
      </w:r>
      <w:r w:rsidRPr="00E60FA0">
        <w:rPr>
          <w:rFonts w:ascii="Times New Roman" w:hAnsi="Times New Roman" w:cs="Times New Roman"/>
          <w:color w:val="000000"/>
        </w:rPr>
        <w:t>овета</w:t>
      </w:r>
      <w:r>
        <w:rPr>
          <w:rFonts w:ascii="Times New Roman" w:hAnsi="Times New Roman" w:cs="Times New Roman"/>
          <w:color w:val="000000"/>
        </w:rPr>
        <w:t xml:space="preserve"> учреждения</w:t>
      </w:r>
      <w:r w:rsidRPr="00E60FA0">
        <w:rPr>
          <w:rFonts w:ascii="Times New Roman" w:hAnsi="Times New Roman" w:cs="Times New Roman"/>
          <w:color w:val="000000"/>
        </w:rPr>
        <w:t>, присутствующих на заседании, а также в случаях, установленных законодательством или локальными актами учрежде</w:t>
      </w:r>
      <w:r w:rsidRPr="00E60FA0">
        <w:rPr>
          <w:rFonts w:ascii="Times New Roman" w:hAnsi="Times New Roman" w:cs="Times New Roman"/>
          <w:color w:val="000000"/>
        </w:rPr>
        <w:softHyphen/>
        <w:t>ния. При тайном голосовании по персоналиям в связи с их выборами или назначением вносятся все предложенные кандидатуры при отсутствии заявле</w:t>
      </w:r>
      <w:r w:rsidRPr="00E60FA0">
        <w:rPr>
          <w:rFonts w:ascii="Times New Roman" w:hAnsi="Times New Roman" w:cs="Times New Roman"/>
          <w:color w:val="000000"/>
        </w:rPr>
        <w:softHyphen/>
        <w:t xml:space="preserve">ния о самоотводе. </w:t>
      </w:r>
    </w:p>
    <w:p w:rsidR="00A7760E" w:rsidRPr="00E60FA0" w:rsidRDefault="00A7760E" w:rsidP="00A7760E">
      <w:pPr>
        <w:pStyle w:val="a3"/>
        <w:jc w:val="both"/>
        <w:rPr>
          <w:rFonts w:ascii="Times New Roman" w:hAnsi="Times New Roman" w:cs="Times New Roman"/>
          <w:color w:val="000000"/>
        </w:rPr>
      </w:pPr>
      <w:proofErr w:type="gramStart"/>
      <w:r w:rsidRPr="00E60FA0">
        <w:rPr>
          <w:rFonts w:ascii="Times New Roman" w:hAnsi="Times New Roman" w:cs="Times New Roman"/>
          <w:color w:val="000000"/>
        </w:rPr>
        <w:t>При тайном голосовании в иных случаях в бюллетень вносится формулировка вопроса</w:t>
      </w:r>
      <w:r>
        <w:rPr>
          <w:rFonts w:ascii="Times New Roman" w:hAnsi="Times New Roman" w:cs="Times New Roman"/>
          <w:color w:val="000000"/>
        </w:rPr>
        <w:t xml:space="preserve">, </w:t>
      </w:r>
      <w:r w:rsidRPr="00E60FA0">
        <w:rPr>
          <w:rFonts w:ascii="Times New Roman" w:hAnsi="Times New Roman" w:cs="Times New Roman"/>
          <w:color w:val="000000"/>
        </w:rPr>
        <w:t>позволяющая с оп</w:t>
      </w:r>
      <w:r w:rsidRPr="00E60FA0">
        <w:rPr>
          <w:rFonts w:ascii="Times New Roman" w:hAnsi="Times New Roman" w:cs="Times New Roman"/>
          <w:color w:val="000000"/>
        </w:rPr>
        <w:softHyphen/>
        <w:t>ределенностью установить волеизъявление голосую</w:t>
      </w:r>
      <w:r w:rsidRPr="00E60FA0">
        <w:rPr>
          <w:rFonts w:ascii="Times New Roman" w:hAnsi="Times New Roman" w:cs="Times New Roman"/>
          <w:color w:val="000000"/>
        </w:rPr>
        <w:softHyphen/>
        <w:t xml:space="preserve">щего. </w:t>
      </w:r>
      <w:proofErr w:type="gramEnd"/>
    </w:p>
    <w:p w:rsidR="00A7760E" w:rsidRPr="00425DF0" w:rsidRDefault="00A7760E" w:rsidP="00A7760E">
      <w:pPr>
        <w:jc w:val="both"/>
        <w:rPr>
          <w:color w:val="000000"/>
        </w:rPr>
      </w:pPr>
      <w:r>
        <w:rPr>
          <w:bCs/>
          <w:iCs/>
          <w:color w:val="000000"/>
        </w:rPr>
        <w:t>5</w:t>
      </w:r>
      <w:r w:rsidRPr="00425DF0">
        <w:rPr>
          <w:bCs/>
          <w:iCs/>
          <w:color w:val="000000"/>
        </w:rPr>
        <w:t xml:space="preserve">.8. </w:t>
      </w:r>
      <w:r w:rsidRPr="00425DF0">
        <w:rPr>
          <w:color w:val="000000"/>
        </w:rPr>
        <w:t>Для установления результатов тайного голосования из числа членов образуется счетная комиссия в количест</w:t>
      </w:r>
      <w:r w:rsidRPr="00425DF0">
        <w:rPr>
          <w:color w:val="000000"/>
        </w:rPr>
        <w:softHyphen/>
        <w:t>ве не менее трех человек. В состав счетной комиссии не могут входить члены Совета, чьи кан</w:t>
      </w:r>
      <w:r w:rsidRPr="00425DF0">
        <w:rPr>
          <w:color w:val="000000"/>
        </w:rPr>
        <w:softHyphen/>
        <w:t xml:space="preserve">дидатуры выдвинуты в состав избираемых органов или на определенные должности, а также инициатор того решения, которое голосуется. </w:t>
      </w:r>
    </w:p>
    <w:p w:rsidR="00A7760E" w:rsidRPr="00425DF0" w:rsidRDefault="00A7760E" w:rsidP="00A7760E">
      <w:pPr>
        <w:jc w:val="both"/>
        <w:rPr>
          <w:color w:val="000000"/>
        </w:rPr>
      </w:pPr>
      <w:r w:rsidRPr="00425DF0">
        <w:rPr>
          <w:color w:val="000000"/>
        </w:rPr>
        <w:t>Счетная комиссия избирает из своего состава предсе</w:t>
      </w:r>
      <w:r w:rsidRPr="00425DF0">
        <w:rPr>
          <w:color w:val="000000"/>
        </w:rPr>
        <w:softHyphen/>
        <w:t xml:space="preserve">дателя и секретаря. </w:t>
      </w:r>
    </w:p>
    <w:p w:rsidR="00A7760E" w:rsidRPr="00425DF0" w:rsidRDefault="00A7760E" w:rsidP="00A7760E">
      <w:pPr>
        <w:jc w:val="both"/>
        <w:rPr>
          <w:color w:val="000000"/>
        </w:rPr>
      </w:pPr>
      <w:r w:rsidRPr="00425DF0">
        <w:rPr>
          <w:color w:val="000000"/>
        </w:rPr>
        <w:t>Счетная комиссия контролирует изготовление бюлле</w:t>
      </w:r>
      <w:r w:rsidRPr="00425DF0">
        <w:rPr>
          <w:color w:val="000000"/>
        </w:rPr>
        <w:softHyphen/>
        <w:t>теней по установленной форме и в определенном ко</w:t>
      </w:r>
      <w:r w:rsidRPr="00425DF0">
        <w:rPr>
          <w:color w:val="000000"/>
        </w:rPr>
        <w:softHyphen/>
        <w:t>личестве, устанавливает время и место голосования, порядок его проведе</w:t>
      </w:r>
      <w:r>
        <w:rPr>
          <w:color w:val="000000"/>
        </w:rPr>
        <w:t>ния в соответствии с настоящим р</w:t>
      </w:r>
      <w:r w:rsidRPr="00425DF0">
        <w:rPr>
          <w:color w:val="000000"/>
        </w:rPr>
        <w:t xml:space="preserve">егламентом, о чем председатель счетной комиссии информирует членов управляющего совета. </w:t>
      </w:r>
    </w:p>
    <w:p w:rsidR="00A7760E" w:rsidRPr="00425DF0" w:rsidRDefault="00A7760E" w:rsidP="00A7760E">
      <w:pPr>
        <w:jc w:val="both"/>
        <w:rPr>
          <w:color w:val="000000"/>
        </w:rPr>
      </w:pPr>
      <w:r w:rsidRPr="00425DF0">
        <w:rPr>
          <w:color w:val="000000"/>
        </w:rPr>
        <w:t>Решение счетной комиссии принимается большинст</w:t>
      </w:r>
      <w:r w:rsidRPr="00425DF0">
        <w:rPr>
          <w:color w:val="000000"/>
        </w:rPr>
        <w:softHyphen/>
        <w:t xml:space="preserve">вом голосов членов комиссии. </w:t>
      </w:r>
    </w:p>
    <w:p w:rsidR="00A7760E" w:rsidRPr="00425DF0" w:rsidRDefault="00A7760E" w:rsidP="00A7760E">
      <w:pPr>
        <w:jc w:val="both"/>
        <w:rPr>
          <w:color w:val="000000"/>
        </w:rPr>
      </w:pPr>
      <w:r>
        <w:rPr>
          <w:bCs/>
          <w:iCs/>
          <w:color w:val="000000"/>
        </w:rPr>
        <w:t>5.10.</w:t>
      </w:r>
      <w:r w:rsidRPr="00CD1FE5">
        <w:rPr>
          <w:bCs/>
          <w:color w:val="000000"/>
        </w:rPr>
        <w:t xml:space="preserve"> </w:t>
      </w:r>
      <w:r w:rsidRPr="00425DF0">
        <w:rPr>
          <w:color w:val="000000"/>
        </w:rPr>
        <w:t xml:space="preserve">В целях контроля каждый член </w:t>
      </w:r>
      <w:r>
        <w:rPr>
          <w:color w:val="000000"/>
        </w:rPr>
        <w:t>С</w:t>
      </w:r>
      <w:r w:rsidRPr="00425DF0">
        <w:rPr>
          <w:color w:val="000000"/>
        </w:rPr>
        <w:t>овета</w:t>
      </w:r>
      <w:r>
        <w:rPr>
          <w:color w:val="000000"/>
        </w:rPr>
        <w:t xml:space="preserve"> </w:t>
      </w:r>
      <w:r w:rsidRPr="00425DF0">
        <w:rPr>
          <w:color w:val="000000"/>
        </w:rPr>
        <w:t>имеет право потребовать представления ему резуль</w:t>
      </w:r>
      <w:r w:rsidRPr="00425DF0">
        <w:rPr>
          <w:color w:val="000000"/>
        </w:rPr>
        <w:softHyphen/>
        <w:t>татов регистрации и р</w:t>
      </w:r>
      <w:r>
        <w:rPr>
          <w:color w:val="000000"/>
        </w:rPr>
        <w:t>езультатов голосования по лю</w:t>
      </w:r>
      <w:r>
        <w:rPr>
          <w:color w:val="000000"/>
        </w:rPr>
        <w:softHyphen/>
        <w:t>бом</w:t>
      </w:r>
      <w:r w:rsidRPr="00425DF0">
        <w:rPr>
          <w:color w:val="000000"/>
        </w:rPr>
        <w:t xml:space="preserve">у вопросу. </w:t>
      </w:r>
    </w:p>
    <w:p w:rsidR="00A7760E" w:rsidRDefault="00A7760E" w:rsidP="00A7760E">
      <w:pPr>
        <w:jc w:val="both"/>
      </w:pPr>
    </w:p>
    <w:p w:rsidR="00A7760E" w:rsidRDefault="00A7760E" w:rsidP="00A7760E">
      <w:pPr>
        <w:jc w:val="both"/>
        <w:rPr>
          <w:b/>
        </w:rPr>
      </w:pPr>
    </w:p>
    <w:p w:rsidR="00A7760E" w:rsidRDefault="00A7760E" w:rsidP="00A7760E">
      <w:pPr>
        <w:jc w:val="both"/>
        <w:rPr>
          <w:b/>
        </w:rPr>
      </w:pPr>
    </w:p>
    <w:p w:rsidR="0029595A" w:rsidRDefault="0029595A"/>
    <w:sectPr w:rsidR="0029595A" w:rsidSect="002959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A7760E"/>
    <w:rsid w:val="0029595A"/>
    <w:rsid w:val="00336A6F"/>
    <w:rsid w:val="00494064"/>
    <w:rsid w:val="004D2FB7"/>
    <w:rsid w:val="008D2DB6"/>
    <w:rsid w:val="009539A2"/>
    <w:rsid w:val="00A7760E"/>
    <w:rsid w:val="00B05F31"/>
    <w:rsid w:val="00C31972"/>
    <w:rsid w:val="00C84807"/>
    <w:rsid w:val="00D1592B"/>
    <w:rsid w:val="00D9314C"/>
    <w:rsid w:val="00DE5BEA"/>
    <w:rsid w:val="00E7324D"/>
    <w:rsid w:val="00E75C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76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sid w:val="00A7760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05F3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05F3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5</Pages>
  <Words>1725</Words>
  <Characters>9834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GM</dc:creator>
  <cp:keywords/>
  <dc:description/>
  <cp:lastModifiedBy>Школа1 ДДТ</cp:lastModifiedBy>
  <cp:revision>6</cp:revision>
  <cp:lastPrinted>2022-04-11T07:58:00Z</cp:lastPrinted>
  <dcterms:created xsi:type="dcterms:W3CDTF">2015-01-27T12:58:00Z</dcterms:created>
  <dcterms:modified xsi:type="dcterms:W3CDTF">2022-04-11T08:01:00Z</dcterms:modified>
</cp:coreProperties>
</file>